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C20" w:rsidRDefault="00622C20" w:rsidP="00C94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5C04" w:rsidRDefault="00585CA6" w:rsidP="00622C20">
      <w:pPr>
        <w:spacing w:after="0" w:line="240" w:lineRule="auto"/>
        <w:jc w:val="center"/>
        <w:rPr>
          <w:rFonts w:ascii="Times New Roman" w:hAnsi="Times New Roman"/>
          <w:b/>
          <w:color w:val="365F91" w:themeColor="accent1" w:themeShade="BF"/>
          <w:sz w:val="36"/>
          <w:szCs w:val="36"/>
        </w:rPr>
      </w:pPr>
      <w:r w:rsidRPr="00585CA6">
        <w:rPr>
          <w:noProof/>
          <w:color w:val="365F91" w:themeColor="accent1" w:themeShade="BF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-5.2pt;margin-top:60.7pt;width:477.4pt;height:.6pt;z-index:251661312" o:connectortype="straight" strokeweight="1.5pt"/>
        </w:pict>
      </w:r>
      <w:r w:rsidR="00622C20" w:rsidRPr="00501303">
        <w:rPr>
          <w:rFonts w:ascii="Times New Roman" w:hAnsi="Times New Roman"/>
          <w:b/>
          <w:color w:val="365F91" w:themeColor="accent1" w:themeShade="BF"/>
          <w:sz w:val="36"/>
          <w:szCs w:val="36"/>
        </w:rPr>
        <w:t xml:space="preserve">Муниципальное бюджетное учреждение дополнительного </w:t>
      </w:r>
      <w:r w:rsidR="00BF5C04">
        <w:rPr>
          <w:rFonts w:ascii="Times New Roman" w:hAnsi="Times New Roman"/>
          <w:b/>
          <w:color w:val="365F91" w:themeColor="accent1" w:themeShade="BF"/>
          <w:sz w:val="36"/>
          <w:szCs w:val="36"/>
        </w:rPr>
        <w:t xml:space="preserve">образования </w:t>
      </w:r>
    </w:p>
    <w:p w:rsidR="00622C20" w:rsidRPr="00501303" w:rsidRDefault="006740A2" w:rsidP="00622C20">
      <w:pPr>
        <w:spacing w:after="0" w:line="240" w:lineRule="auto"/>
        <w:jc w:val="center"/>
        <w:rPr>
          <w:rFonts w:ascii="Times New Roman" w:hAnsi="Times New Roman"/>
          <w:b/>
          <w:color w:val="365F91" w:themeColor="accent1" w:themeShade="BF"/>
          <w:sz w:val="16"/>
          <w:szCs w:val="16"/>
        </w:rPr>
      </w:pPr>
      <w:r>
        <w:rPr>
          <w:rFonts w:ascii="Times New Roman" w:hAnsi="Times New Roman"/>
          <w:b/>
          <w:color w:val="365F91" w:themeColor="accent1" w:themeShade="BF"/>
          <w:sz w:val="36"/>
          <w:szCs w:val="36"/>
        </w:rPr>
        <w:t>«Центр внешкольной работы"</w:t>
      </w:r>
      <w:r w:rsidR="00622C20" w:rsidRPr="00501303">
        <w:rPr>
          <w:rFonts w:ascii="Times New Roman" w:hAnsi="Times New Roman"/>
          <w:b/>
          <w:color w:val="365F91" w:themeColor="accent1" w:themeShade="BF"/>
          <w:sz w:val="36"/>
          <w:szCs w:val="36"/>
        </w:rPr>
        <w:t>»</w:t>
      </w:r>
    </w:p>
    <w:p w:rsidR="00622C20" w:rsidRPr="00501303" w:rsidRDefault="00622C20" w:rsidP="00622C20">
      <w:pPr>
        <w:spacing w:after="0"/>
        <w:jc w:val="center"/>
        <w:rPr>
          <w:rFonts w:ascii="Times New Roman" w:hAnsi="Times New Roman"/>
          <w:color w:val="365F91" w:themeColor="accent1" w:themeShade="BF"/>
          <w:sz w:val="18"/>
          <w:szCs w:val="18"/>
        </w:rPr>
      </w:pPr>
      <w:r w:rsidRPr="00501303">
        <w:rPr>
          <w:rFonts w:ascii="Times New Roman" w:hAnsi="Times New Roman"/>
          <w:color w:val="365F91" w:themeColor="accent1" w:themeShade="BF"/>
          <w:sz w:val="18"/>
          <w:szCs w:val="18"/>
        </w:rPr>
        <w:t xml:space="preserve">Юридический адрес: ул. Подшибякина, д. 53, г. Салехард, Ямало-Ненецкий автономный округ,629001. Почтовый адрес: ул. Маяковского, д.26, г. Салехард, Ямало-Ненецкий автономный округ,629003, тел/факс (34922)4-26-69, 4-26-03. </w:t>
      </w:r>
      <w:r w:rsidRPr="00501303">
        <w:rPr>
          <w:rFonts w:ascii="Times New Roman" w:hAnsi="Times New Roman"/>
          <w:color w:val="365F91" w:themeColor="accent1" w:themeShade="BF"/>
          <w:sz w:val="18"/>
          <w:szCs w:val="18"/>
          <w:lang w:val="en-US"/>
        </w:rPr>
        <w:t>E</w:t>
      </w:r>
      <w:r w:rsidRPr="00501303">
        <w:rPr>
          <w:rFonts w:ascii="Times New Roman" w:hAnsi="Times New Roman"/>
          <w:color w:val="365F91" w:themeColor="accent1" w:themeShade="BF"/>
          <w:sz w:val="18"/>
          <w:szCs w:val="18"/>
        </w:rPr>
        <w:t>-</w:t>
      </w:r>
      <w:r w:rsidRPr="00501303">
        <w:rPr>
          <w:rFonts w:ascii="Times New Roman" w:hAnsi="Times New Roman"/>
          <w:color w:val="365F91" w:themeColor="accent1" w:themeShade="BF"/>
          <w:sz w:val="18"/>
          <w:szCs w:val="18"/>
          <w:lang w:val="en-US"/>
        </w:rPr>
        <w:t>mail</w:t>
      </w:r>
      <w:r w:rsidRPr="00501303">
        <w:rPr>
          <w:rFonts w:ascii="Times New Roman" w:hAnsi="Times New Roman"/>
          <w:color w:val="365F91" w:themeColor="accent1" w:themeShade="BF"/>
          <w:sz w:val="18"/>
          <w:szCs w:val="18"/>
        </w:rPr>
        <w:t xml:space="preserve">: </w:t>
      </w:r>
      <w:hyperlink r:id="rId6" w:history="1">
        <w:r w:rsidRPr="00501303">
          <w:rPr>
            <w:rStyle w:val="ae"/>
            <w:rFonts w:ascii="Times New Roman" w:hAnsi="Times New Roman"/>
            <w:color w:val="365F91" w:themeColor="accent1" w:themeShade="BF"/>
            <w:sz w:val="18"/>
            <w:szCs w:val="18"/>
            <w:lang w:val="en-US"/>
          </w:rPr>
          <w:t>syt</w:t>
        </w:r>
        <w:r w:rsidRPr="00501303">
          <w:rPr>
            <w:rStyle w:val="ae"/>
            <w:rFonts w:ascii="Times New Roman" w:hAnsi="Times New Roman"/>
            <w:color w:val="365F91" w:themeColor="accent1" w:themeShade="BF"/>
            <w:sz w:val="18"/>
            <w:szCs w:val="18"/>
          </w:rPr>
          <w:t>@</w:t>
        </w:r>
        <w:r w:rsidRPr="00501303">
          <w:rPr>
            <w:rStyle w:val="ae"/>
            <w:rFonts w:ascii="Times New Roman" w:hAnsi="Times New Roman"/>
            <w:color w:val="365F91" w:themeColor="accent1" w:themeShade="BF"/>
            <w:sz w:val="18"/>
            <w:szCs w:val="18"/>
            <w:lang w:val="en-US"/>
          </w:rPr>
          <w:t>edu</w:t>
        </w:r>
        <w:r w:rsidRPr="00501303">
          <w:rPr>
            <w:rStyle w:val="ae"/>
            <w:rFonts w:ascii="Times New Roman" w:hAnsi="Times New Roman"/>
            <w:color w:val="365F91" w:themeColor="accent1" w:themeShade="BF"/>
            <w:sz w:val="18"/>
            <w:szCs w:val="18"/>
          </w:rPr>
          <w:t>.</w:t>
        </w:r>
        <w:r w:rsidRPr="00501303">
          <w:rPr>
            <w:rStyle w:val="ae"/>
            <w:rFonts w:ascii="Times New Roman" w:hAnsi="Times New Roman"/>
            <w:color w:val="365F91" w:themeColor="accent1" w:themeShade="BF"/>
            <w:sz w:val="18"/>
            <w:szCs w:val="18"/>
            <w:lang w:val="en-US"/>
          </w:rPr>
          <w:t>shd</w:t>
        </w:r>
        <w:r w:rsidRPr="00501303">
          <w:rPr>
            <w:rStyle w:val="ae"/>
            <w:rFonts w:ascii="Times New Roman" w:hAnsi="Times New Roman"/>
            <w:color w:val="365F91" w:themeColor="accent1" w:themeShade="BF"/>
            <w:sz w:val="18"/>
            <w:szCs w:val="18"/>
          </w:rPr>
          <w:t>.</w:t>
        </w:r>
        <w:r w:rsidRPr="00501303">
          <w:rPr>
            <w:rStyle w:val="ae"/>
            <w:rFonts w:ascii="Times New Roman" w:hAnsi="Times New Roman"/>
            <w:color w:val="365F91" w:themeColor="accent1" w:themeShade="BF"/>
            <w:sz w:val="18"/>
            <w:szCs w:val="18"/>
            <w:lang w:val="en-US"/>
          </w:rPr>
          <w:t>ru</w:t>
        </w:r>
      </w:hyperlink>
      <w:r w:rsidRPr="00501303">
        <w:rPr>
          <w:rFonts w:ascii="Times New Roman" w:hAnsi="Times New Roman"/>
          <w:color w:val="365F91" w:themeColor="accent1" w:themeShade="BF"/>
          <w:sz w:val="18"/>
          <w:szCs w:val="18"/>
        </w:rPr>
        <w:t>,</w:t>
      </w:r>
    </w:p>
    <w:p w:rsidR="00622C20" w:rsidRPr="00501303" w:rsidRDefault="00622C20" w:rsidP="00622C20">
      <w:pPr>
        <w:spacing w:after="0"/>
        <w:jc w:val="center"/>
        <w:rPr>
          <w:rFonts w:ascii="Times New Roman" w:hAnsi="Times New Roman"/>
          <w:color w:val="365F91" w:themeColor="accent1" w:themeShade="BF"/>
          <w:sz w:val="18"/>
          <w:szCs w:val="18"/>
        </w:rPr>
      </w:pPr>
      <w:r w:rsidRPr="00501303">
        <w:rPr>
          <w:rFonts w:ascii="Times New Roman" w:hAnsi="Times New Roman"/>
          <w:color w:val="365F91" w:themeColor="accent1" w:themeShade="BF"/>
          <w:sz w:val="18"/>
          <w:szCs w:val="18"/>
        </w:rPr>
        <w:t>ОКПО 39346387, ОГРН 102800508636, ИНН8901006845, КПП 890101001</w:t>
      </w:r>
    </w:p>
    <w:p w:rsidR="00622C20" w:rsidRDefault="00450AAD" w:rsidP="00622C20">
      <w:pPr>
        <w:spacing w:before="75" w:after="75" w:line="31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478155</wp:posOffset>
            </wp:positionH>
            <wp:positionV relativeFrom="paragraph">
              <wp:posOffset>260985</wp:posOffset>
            </wp:positionV>
            <wp:extent cx="5581650" cy="3724275"/>
            <wp:effectExtent l="19050" t="0" r="0" b="0"/>
            <wp:wrapNone/>
            <wp:docPr id="1" name="Рисунок 0" descr="DSC_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00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3724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22C20" w:rsidRDefault="00622C20" w:rsidP="00622C20">
      <w:pPr>
        <w:spacing w:before="75" w:after="75" w:line="31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2C20" w:rsidRDefault="00622C20" w:rsidP="00622C20">
      <w:pPr>
        <w:spacing w:before="75" w:after="75" w:line="31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2C20" w:rsidRDefault="00622C20" w:rsidP="00622C20">
      <w:pPr>
        <w:spacing w:before="75" w:after="75" w:line="31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2C20" w:rsidRDefault="00622C20" w:rsidP="00622C20">
      <w:pPr>
        <w:spacing w:before="75" w:after="75" w:line="31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2C20" w:rsidRDefault="00622C20" w:rsidP="00622C20">
      <w:pPr>
        <w:spacing w:before="75" w:after="75" w:line="31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2C20" w:rsidRDefault="00622C20" w:rsidP="00622C20">
      <w:pPr>
        <w:spacing w:before="75" w:after="75" w:line="31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2C20" w:rsidRDefault="00622C20" w:rsidP="00622C20">
      <w:pPr>
        <w:spacing w:before="75" w:after="75" w:line="31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2C20" w:rsidRDefault="00622C20" w:rsidP="00622C20">
      <w:pPr>
        <w:spacing w:before="75" w:after="75" w:line="31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2C20" w:rsidRDefault="00622C20" w:rsidP="00622C20">
      <w:pPr>
        <w:spacing w:before="75" w:after="75" w:line="31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2C20" w:rsidRDefault="00622C20" w:rsidP="00622C20">
      <w:pPr>
        <w:spacing w:before="75" w:after="75" w:line="31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2C20" w:rsidRDefault="00622C20" w:rsidP="00622C20">
      <w:pPr>
        <w:spacing w:before="75" w:after="75" w:line="31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2C20" w:rsidRDefault="00622C20" w:rsidP="00622C20">
      <w:pPr>
        <w:spacing w:before="75" w:after="75" w:line="31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2C20" w:rsidRDefault="00622C20" w:rsidP="00622C20">
      <w:pPr>
        <w:spacing w:before="75" w:after="75" w:line="31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2C20" w:rsidRDefault="00622C20" w:rsidP="00622C20">
      <w:pPr>
        <w:spacing w:before="75" w:after="75" w:line="31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2C20" w:rsidRDefault="00622C20" w:rsidP="00622C20">
      <w:pPr>
        <w:spacing w:before="75" w:after="75" w:line="31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2C20" w:rsidRDefault="00622C20" w:rsidP="00622C20">
      <w:pPr>
        <w:spacing w:before="75" w:after="75" w:line="31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2C20" w:rsidRPr="00501303" w:rsidRDefault="00622C20" w:rsidP="00622C20">
      <w:pPr>
        <w:spacing w:before="75" w:after="75" w:line="312" w:lineRule="atLeast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</w:pPr>
    </w:p>
    <w:p w:rsidR="00622C20" w:rsidRPr="00E26A58" w:rsidRDefault="00450AAD" w:rsidP="00622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Методика </w:t>
      </w:r>
      <w:r w:rsidR="00622C20" w:rsidRPr="00E26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 с одаренными детьми</w:t>
      </w:r>
      <w:r w:rsidR="00622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применяемые при реализации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индивидуальных</w:t>
      </w:r>
      <w:r w:rsidR="00622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образовательных программ</w:t>
      </w:r>
      <w:r w:rsidR="004D5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«Экстремальное вождение»</w:t>
      </w:r>
      <w:r w:rsidR="00622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22C20" w:rsidRDefault="00622C20" w:rsidP="00622C20">
      <w:pPr>
        <w:spacing w:after="0" w:line="240" w:lineRule="auto"/>
        <w:jc w:val="right"/>
        <w:rPr>
          <w:rFonts w:ascii="Times New Roman" w:hAnsi="Times New Roman"/>
          <w:b/>
          <w:bCs/>
          <w:color w:val="1F497D"/>
          <w:sz w:val="24"/>
          <w:szCs w:val="24"/>
        </w:rPr>
      </w:pPr>
    </w:p>
    <w:p w:rsidR="00622C20" w:rsidRDefault="00622C20" w:rsidP="00622C20">
      <w:pPr>
        <w:spacing w:after="0" w:line="240" w:lineRule="auto"/>
        <w:jc w:val="right"/>
        <w:rPr>
          <w:rFonts w:ascii="Times New Roman" w:hAnsi="Times New Roman"/>
          <w:b/>
          <w:bCs/>
          <w:color w:val="1F497D"/>
          <w:sz w:val="24"/>
          <w:szCs w:val="24"/>
        </w:rPr>
      </w:pPr>
    </w:p>
    <w:p w:rsidR="00622C20" w:rsidRPr="001B5D4C" w:rsidRDefault="00622C20" w:rsidP="00622C20">
      <w:pPr>
        <w:spacing w:after="0" w:line="240" w:lineRule="auto"/>
        <w:jc w:val="right"/>
        <w:rPr>
          <w:rFonts w:ascii="Times New Roman" w:hAnsi="Times New Roman"/>
          <w:b/>
          <w:bCs/>
          <w:color w:val="1F497D"/>
          <w:sz w:val="24"/>
          <w:szCs w:val="24"/>
        </w:rPr>
      </w:pPr>
      <w:r w:rsidRPr="001B5D4C">
        <w:rPr>
          <w:rFonts w:ascii="Times New Roman" w:hAnsi="Times New Roman"/>
          <w:b/>
          <w:bCs/>
          <w:color w:val="1F497D"/>
          <w:sz w:val="24"/>
          <w:szCs w:val="24"/>
        </w:rPr>
        <w:t xml:space="preserve">Возраст воспитанников- 10-18 лет </w:t>
      </w:r>
    </w:p>
    <w:p w:rsidR="00622C20" w:rsidRPr="001B5D4C" w:rsidRDefault="00622C20" w:rsidP="00622C20">
      <w:pPr>
        <w:spacing w:after="0" w:line="240" w:lineRule="auto"/>
        <w:jc w:val="right"/>
        <w:rPr>
          <w:rFonts w:ascii="Times New Roman" w:hAnsi="Times New Roman"/>
          <w:b/>
          <w:bCs/>
          <w:color w:val="1F497D"/>
          <w:sz w:val="24"/>
          <w:szCs w:val="24"/>
        </w:rPr>
      </w:pPr>
    </w:p>
    <w:p w:rsidR="00622C20" w:rsidRDefault="00622C20" w:rsidP="00622C20">
      <w:pPr>
        <w:spacing w:after="0" w:line="240" w:lineRule="auto"/>
        <w:jc w:val="right"/>
        <w:rPr>
          <w:rFonts w:ascii="Times New Roman" w:hAnsi="Times New Roman"/>
          <w:b/>
          <w:bCs/>
          <w:color w:val="1F497D"/>
          <w:sz w:val="24"/>
          <w:szCs w:val="24"/>
        </w:rPr>
      </w:pPr>
      <w:r>
        <w:rPr>
          <w:rFonts w:ascii="Times New Roman" w:hAnsi="Times New Roman"/>
          <w:b/>
          <w:bCs/>
          <w:color w:val="1F497D"/>
          <w:sz w:val="24"/>
          <w:szCs w:val="24"/>
        </w:rPr>
        <w:t>Руководитель объединения «Прикладная механика в картинг»</w:t>
      </w:r>
    </w:p>
    <w:p w:rsidR="00622C20" w:rsidRPr="001B5D4C" w:rsidRDefault="00622C20" w:rsidP="00622C20">
      <w:pPr>
        <w:spacing w:after="0" w:line="240" w:lineRule="auto"/>
        <w:jc w:val="right"/>
        <w:rPr>
          <w:rFonts w:ascii="Times New Roman" w:hAnsi="Times New Roman"/>
          <w:b/>
          <w:bCs/>
          <w:color w:val="1F497D"/>
          <w:sz w:val="24"/>
          <w:szCs w:val="24"/>
        </w:rPr>
      </w:pPr>
      <w:r w:rsidRPr="001B5D4C">
        <w:rPr>
          <w:rFonts w:ascii="Times New Roman" w:hAnsi="Times New Roman"/>
          <w:b/>
          <w:bCs/>
          <w:color w:val="1F497D"/>
          <w:sz w:val="24"/>
          <w:szCs w:val="24"/>
        </w:rPr>
        <w:t>Педагог дополнительного образования</w:t>
      </w:r>
    </w:p>
    <w:p w:rsidR="00622C20" w:rsidRDefault="00622C20" w:rsidP="00622C20">
      <w:pPr>
        <w:spacing w:after="0" w:line="240" w:lineRule="auto"/>
        <w:jc w:val="right"/>
        <w:rPr>
          <w:rFonts w:ascii="Times New Roman" w:hAnsi="Times New Roman"/>
          <w:b/>
          <w:bCs/>
          <w:color w:val="1F497D"/>
          <w:sz w:val="24"/>
          <w:szCs w:val="24"/>
        </w:rPr>
      </w:pPr>
      <w:r>
        <w:rPr>
          <w:rFonts w:ascii="Times New Roman" w:hAnsi="Times New Roman"/>
          <w:b/>
          <w:bCs/>
          <w:color w:val="1F497D"/>
          <w:sz w:val="24"/>
          <w:szCs w:val="24"/>
        </w:rPr>
        <w:t>Мамонтов Сергей Иванович</w:t>
      </w:r>
    </w:p>
    <w:p w:rsidR="00BF5C04" w:rsidRDefault="00BF5C04" w:rsidP="00622C20">
      <w:pPr>
        <w:spacing w:after="0" w:line="240" w:lineRule="auto"/>
        <w:jc w:val="right"/>
        <w:rPr>
          <w:rFonts w:ascii="Times New Roman" w:hAnsi="Times New Roman"/>
          <w:b/>
          <w:bCs/>
          <w:color w:val="1F497D"/>
          <w:sz w:val="24"/>
          <w:szCs w:val="24"/>
        </w:rPr>
      </w:pPr>
    </w:p>
    <w:p w:rsidR="00BF5C04" w:rsidRDefault="00BF5C04" w:rsidP="00622C20">
      <w:pPr>
        <w:spacing w:after="0" w:line="240" w:lineRule="auto"/>
        <w:jc w:val="right"/>
        <w:rPr>
          <w:rFonts w:ascii="Times New Roman" w:hAnsi="Times New Roman"/>
          <w:b/>
          <w:bCs/>
          <w:color w:val="1F497D"/>
          <w:sz w:val="24"/>
          <w:szCs w:val="24"/>
        </w:rPr>
      </w:pPr>
    </w:p>
    <w:p w:rsidR="00BF5C04" w:rsidRDefault="00BF5C04" w:rsidP="00622C20">
      <w:pPr>
        <w:spacing w:after="0" w:line="240" w:lineRule="auto"/>
        <w:jc w:val="right"/>
        <w:rPr>
          <w:rFonts w:ascii="Times New Roman" w:hAnsi="Times New Roman"/>
          <w:b/>
          <w:bCs/>
          <w:color w:val="1F497D"/>
          <w:sz w:val="24"/>
          <w:szCs w:val="24"/>
        </w:rPr>
      </w:pPr>
    </w:p>
    <w:p w:rsidR="00BF5C04" w:rsidRDefault="00BF5C04" w:rsidP="00622C20">
      <w:pPr>
        <w:spacing w:after="0" w:line="240" w:lineRule="auto"/>
        <w:jc w:val="right"/>
        <w:rPr>
          <w:rFonts w:ascii="Times New Roman" w:hAnsi="Times New Roman"/>
          <w:b/>
          <w:bCs/>
          <w:color w:val="1F497D"/>
          <w:sz w:val="24"/>
          <w:szCs w:val="24"/>
        </w:rPr>
      </w:pPr>
    </w:p>
    <w:p w:rsidR="00BF5C04" w:rsidRDefault="00BF5C04" w:rsidP="00622C20">
      <w:pPr>
        <w:spacing w:after="0" w:line="240" w:lineRule="auto"/>
        <w:jc w:val="right"/>
        <w:rPr>
          <w:rFonts w:ascii="Times New Roman" w:hAnsi="Times New Roman"/>
          <w:b/>
          <w:bCs/>
          <w:color w:val="1F497D"/>
          <w:sz w:val="24"/>
          <w:szCs w:val="24"/>
        </w:rPr>
      </w:pPr>
    </w:p>
    <w:p w:rsidR="00BF5C04" w:rsidRDefault="00BF5C04" w:rsidP="00622C20">
      <w:pPr>
        <w:spacing w:after="0" w:line="240" w:lineRule="auto"/>
        <w:jc w:val="right"/>
        <w:rPr>
          <w:rFonts w:ascii="Times New Roman" w:hAnsi="Times New Roman"/>
          <w:b/>
          <w:bCs/>
          <w:color w:val="1F497D"/>
          <w:sz w:val="24"/>
          <w:szCs w:val="24"/>
        </w:rPr>
      </w:pPr>
    </w:p>
    <w:p w:rsidR="00BF5C04" w:rsidRDefault="00BF5C04" w:rsidP="00622C20">
      <w:pPr>
        <w:spacing w:after="0" w:line="240" w:lineRule="auto"/>
        <w:jc w:val="right"/>
        <w:rPr>
          <w:rFonts w:ascii="Times New Roman" w:hAnsi="Times New Roman"/>
          <w:b/>
          <w:bCs/>
          <w:color w:val="1F497D"/>
          <w:sz w:val="24"/>
          <w:szCs w:val="24"/>
        </w:rPr>
      </w:pPr>
    </w:p>
    <w:p w:rsidR="00BF5C04" w:rsidRPr="001B5D4C" w:rsidRDefault="00BF5C04" w:rsidP="00622C20">
      <w:pPr>
        <w:spacing w:after="0" w:line="240" w:lineRule="auto"/>
        <w:jc w:val="right"/>
        <w:rPr>
          <w:rFonts w:ascii="Times New Roman" w:hAnsi="Times New Roman"/>
          <w:b/>
          <w:bCs/>
          <w:color w:val="1F497D"/>
          <w:sz w:val="24"/>
          <w:szCs w:val="24"/>
        </w:rPr>
      </w:pPr>
    </w:p>
    <w:p w:rsidR="00622C20" w:rsidRDefault="00622C20" w:rsidP="00622C20">
      <w:pPr>
        <w:spacing w:after="0" w:line="360" w:lineRule="auto"/>
        <w:jc w:val="center"/>
        <w:rPr>
          <w:rFonts w:ascii="Times New Roman" w:hAnsi="Times New Roman"/>
          <w:b/>
          <w:bCs/>
          <w:i/>
          <w:color w:val="1F497D"/>
          <w:sz w:val="24"/>
          <w:szCs w:val="24"/>
        </w:rPr>
      </w:pPr>
    </w:p>
    <w:p w:rsidR="00622C20" w:rsidRPr="00BF5C04" w:rsidRDefault="00622C20" w:rsidP="00BF5C04">
      <w:pPr>
        <w:spacing w:after="0" w:line="360" w:lineRule="auto"/>
        <w:jc w:val="center"/>
        <w:rPr>
          <w:rFonts w:ascii="Times New Roman" w:hAnsi="Times New Roman"/>
          <w:b/>
          <w:bCs/>
          <w:i/>
          <w:color w:val="1F497D"/>
          <w:sz w:val="24"/>
          <w:szCs w:val="24"/>
        </w:rPr>
      </w:pPr>
      <w:r>
        <w:rPr>
          <w:rFonts w:ascii="Times New Roman" w:hAnsi="Times New Roman"/>
          <w:b/>
          <w:bCs/>
          <w:i/>
          <w:color w:val="1F497D"/>
          <w:sz w:val="24"/>
          <w:szCs w:val="24"/>
        </w:rPr>
        <w:t>г. Салехард.</w:t>
      </w:r>
    </w:p>
    <w:p w:rsidR="00622C20" w:rsidRDefault="00622C20" w:rsidP="00C94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0AAD" w:rsidRPr="00E26A58" w:rsidRDefault="00450AAD" w:rsidP="00450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Методика выявления и работы с одаренными детьми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применяемые при реализации образовательных программ «</w:t>
      </w:r>
      <w:r w:rsidR="004D5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«Экстремальное вождение»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«Автомастер».</w:t>
      </w:r>
    </w:p>
    <w:p w:rsidR="00450AAD" w:rsidRPr="00B315D8" w:rsidRDefault="00450AAD" w:rsidP="00450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15D8">
        <w:rPr>
          <w:rFonts w:ascii="Times New Roman" w:hAnsi="Times New Roman" w:cs="Times New Roman"/>
          <w:sz w:val="24"/>
          <w:szCs w:val="24"/>
        </w:rPr>
        <w:t>Дополнительное образование детей и взрослых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 Дополнительные общеобразовательные программы для детей должны учитывать возрастные и индивидуальные особенности детей [1, глава 10, статья 75].</w:t>
      </w:r>
    </w:p>
    <w:p w:rsidR="00450AAD" w:rsidRPr="00B315D8" w:rsidRDefault="00450AAD" w:rsidP="00450AAD">
      <w:pPr>
        <w:tabs>
          <w:tab w:val="left" w:pos="-900"/>
          <w:tab w:val="left" w:pos="-36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315D8">
        <w:rPr>
          <w:rFonts w:ascii="Times New Roman" w:hAnsi="Times New Roman" w:cs="Times New Roman"/>
          <w:sz w:val="24"/>
          <w:szCs w:val="24"/>
        </w:rPr>
        <w:t>Дополнительное образование – это процесс освоения знаний, способов деятельности, ценностных ориентаций, направленных на удовлетворение интересов личности обучающегося, ее склонностей, способностей и содействующей самореализации и культурной адаптации, выходящих за рамки стандарта общего образования.</w:t>
      </w:r>
    </w:p>
    <w:p w:rsidR="00450AAD" w:rsidRPr="00B315D8" w:rsidRDefault="00450AAD" w:rsidP="00450AAD">
      <w:pPr>
        <w:tabs>
          <w:tab w:val="left" w:pos="-900"/>
          <w:tab w:val="left" w:pos="-36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315D8">
        <w:rPr>
          <w:rFonts w:ascii="Times New Roman" w:hAnsi="Times New Roman" w:cs="Times New Roman"/>
          <w:sz w:val="24"/>
          <w:szCs w:val="24"/>
        </w:rPr>
        <w:t>Важная особенность дополнительного образования детей – его воспитательная доминанта, поскольку именно в сфере свободного выбора видов деятельности можно рассчитывать на «незаметное», а значит и более эффективное воспитание. В процессе совместной творческой деятельности педагога и ребенка происходит развитие нравственных качеств личности. Умение ненавязчиво помогать ребенку в реализации его потенциальных возможностей и потребностей, в решении своих личных проблем, эмоционально и психологически поддерживать его и определяет во многом успешность развития дополнительного образования детей в целом [16].</w:t>
      </w:r>
    </w:p>
    <w:p w:rsidR="00450AAD" w:rsidRPr="00B315D8" w:rsidRDefault="00450AAD" w:rsidP="00450AAD">
      <w:pPr>
        <w:tabs>
          <w:tab w:val="left" w:pos="-900"/>
          <w:tab w:val="left" w:pos="-36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315D8">
        <w:rPr>
          <w:rFonts w:ascii="Times New Roman" w:hAnsi="Times New Roman" w:cs="Times New Roman"/>
          <w:sz w:val="24"/>
          <w:szCs w:val="24"/>
        </w:rPr>
        <w:t xml:space="preserve">Интеграция основного и дополнительного образования детей позволяет сблизить процессы воспитания, обучения и развития, путём непрерывного образования как фактор преемственности, что является одной из наиболее сложных проблем современной педагогики. </w:t>
      </w:r>
    </w:p>
    <w:p w:rsidR="00450AAD" w:rsidRPr="00B315D8" w:rsidRDefault="00450AAD" w:rsidP="00450AA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315D8">
        <w:rPr>
          <w:rFonts w:ascii="Times New Roman" w:hAnsi="Times New Roman" w:cs="Times New Roman"/>
          <w:sz w:val="24"/>
          <w:szCs w:val="24"/>
        </w:rPr>
        <w:t xml:space="preserve">Важно выявить всех, кто интересуется различными областями науки и техники, помочь претворить в жизнь их планы и мечты, вывести обучающихся на дорогу поиска, помочь наиболее полно раскрыть свои способности. </w:t>
      </w:r>
    </w:p>
    <w:p w:rsidR="00450AAD" w:rsidRDefault="00450AAD" w:rsidP="00450AA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315D8">
        <w:rPr>
          <w:rFonts w:ascii="Times New Roman" w:hAnsi="Times New Roman" w:cs="Times New Roman"/>
          <w:sz w:val="24"/>
          <w:szCs w:val="24"/>
        </w:rPr>
        <w:t>Дополнительное образование предоставляет каждому ребенку возможность свободного выбора образовательной области, профиля программ, времени их освоения, включения в разнообразные виды деятельности с учетом их индивидуальных склонностей. Личностно-деятельный характер образовательного процесса позволяет решать одну из основных задач дополнительного образования – выявление, развитие и поддержку одаренных детей [15].</w:t>
      </w:r>
    </w:p>
    <w:p w:rsidR="00450AAD" w:rsidRDefault="00450AAD" w:rsidP="00450AA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одаренных </w:t>
      </w:r>
      <w:hyperlink r:id="rId8" w:tgtFrame="_blank" w:history="1">
        <w:r w:rsidRPr="001A5B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детей</w:t>
        </w:r>
      </w:hyperlink>
      <w:r w:rsidRPr="001A5B6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продолжительный процесс, связанный с анализом разви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A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тия конкретного </w:t>
      </w:r>
      <w:hyperlink r:id="rId9" w:tgtFrame="_blank" w:history="1">
        <w:r w:rsidRPr="001A5B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ребенка</w:t>
        </w:r>
      </w:hyperlink>
      <w:r w:rsidRPr="001A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Эффективная идентификация одаренности посредством какой-либо одноразовой процедуры </w:t>
      </w:r>
      <w:hyperlink r:id="rId10" w:tgtFrame="_blank" w:history="1">
        <w:r w:rsidRPr="001A5B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тестирования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невозможна,  поэтому мой  применяется </w:t>
      </w:r>
      <w:r w:rsidRPr="001A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A5B6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 спектр разнообразных методов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следствие, </w:t>
      </w:r>
      <w:r w:rsidRPr="008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каждого конкретного </w:t>
      </w:r>
      <w:r w:rsidRPr="008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ренного ребенка, ведется по индивидуальной  программе. </w:t>
      </w:r>
    </w:p>
    <w:p w:rsidR="00450AAD" w:rsidRPr="008B11D6" w:rsidRDefault="00450AAD" w:rsidP="00450AA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выявления одаренности ребенка: </w:t>
      </w:r>
    </w:p>
    <w:p w:rsidR="00450AAD" w:rsidRPr="001A5B66" w:rsidRDefault="00450AAD" w:rsidP="00450AA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B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вари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анты метода наблюдения за обучающимися</w:t>
      </w:r>
      <w:r w:rsidRPr="001A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теоретических и прак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тических занятиях в учебном классе, техническом обслуживании и ремонте карта в мастерской,  тренировочном вождении карта на картодроме)</w:t>
      </w:r>
      <w:r w:rsidRPr="001A5B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0AAD" w:rsidRPr="001A5B66" w:rsidRDefault="00450AAD" w:rsidP="00450AA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 специальные психодиагностические тренинги</w:t>
      </w:r>
      <w:r w:rsidRPr="001A5B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0AAD" w:rsidRPr="001A5B66" w:rsidRDefault="00585CA6" w:rsidP="00450AA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="00450AAD" w:rsidRPr="001A5B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экспертное</w:t>
        </w:r>
      </w:hyperlink>
      <w:r w:rsidR="0045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оценивание поведения детей педагогом,  родителями</w:t>
      </w:r>
      <w:r w:rsidR="00450AAD" w:rsidRPr="001A5B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0AAD" w:rsidRPr="001A5B66" w:rsidRDefault="00450AAD" w:rsidP="00450AA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 «пробные» уроки</w:t>
      </w:r>
      <w:r w:rsidRPr="001A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специальным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разработанным индивидуальным</w:t>
      </w:r>
      <w:r w:rsidRPr="001A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A5B6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граммам, а также включение детей в специальные игровые и предметно-ориен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A5B6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тированные занятия;</w:t>
      </w:r>
    </w:p>
    <w:p w:rsidR="00450AAD" w:rsidRPr="001A5B66" w:rsidRDefault="00450AAD" w:rsidP="00450AA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</w:t>
      </w:r>
      <w:r w:rsidRPr="001A5B6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экспертное оценивание конкретных продуктов творческой деятельно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A5B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детей (рисунков, стихов, технических моделей) профессионалами;</w:t>
      </w:r>
    </w:p>
    <w:p w:rsidR="00450AAD" w:rsidRPr="001A5B66" w:rsidRDefault="00450AAD" w:rsidP="00450AA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организуются и проводятся  различные, конференций, спортивные</w:t>
      </w:r>
      <w:r w:rsidRPr="001A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евнования</w:t>
      </w:r>
      <w:r w:rsidRPr="001A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стие в творческих конкурсах, фестивалях, смотрах</w:t>
      </w:r>
      <w:r w:rsidRPr="001A5B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0AAD" w:rsidRDefault="00450AAD" w:rsidP="00450AA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B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психодиагностического исследования с использованием различных пси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A5B6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хометрических методик в зависимости от задачи анализа конкретного случая одаренности.</w:t>
      </w:r>
    </w:p>
    <w:p w:rsidR="00450AAD" w:rsidRPr="00C755F1" w:rsidRDefault="00450AAD" w:rsidP="00450AAD">
      <w:pPr>
        <w:pStyle w:val="a6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F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ребенка как одаренного не должна являться самоцелью. Выявление одаренных детей необходимо связывать с задачами их обучения и воспитания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75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50AAD" w:rsidRDefault="00450AAD" w:rsidP="00450AAD">
      <w:pPr>
        <w:pStyle w:val="a6"/>
        <w:shd w:val="clear" w:color="auto" w:fill="FFFFFF"/>
        <w:spacing w:before="48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0AAD" w:rsidRDefault="00450AAD" w:rsidP="00450AAD">
      <w:pPr>
        <w:pStyle w:val="a6"/>
        <w:shd w:val="clear" w:color="auto" w:fill="FFFFFF"/>
        <w:spacing w:before="4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0AAD" w:rsidRPr="00695504" w:rsidRDefault="00450AAD" w:rsidP="00450AAD">
      <w:pPr>
        <w:pStyle w:val="a6"/>
        <w:shd w:val="clear" w:color="auto" w:fill="FFFFFF"/>
        <w:spacing w:before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Матрица определения видов одаренности</w:t>
      </w:r>
    </w:p>
    <w:tbl>
      <w:tblPr>
        <w:tblW w:w="4831" w:type="pct"/>
        <w:tblInd w:w="3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62"/>
        <w:gridCol w:w="6681"/>
        <w:gridCol w:w="1748"/>
      </w:tblGrid>
      <w:tr w:rsidR="00450AAD" w:rsidRPr="00695504" w:rsidTr="00D3737F">
        <w:trPr>
          <w:trHeight w:val="96"/>
        </w:trPr>
        <w:tc>
          <w:tcPr>
            <w:tcW w:w="9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50AAD" w:rsidRPr="00695504" w:rsidRDefault="00450AAD" w:rsidP="00D3737F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5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Вид одаренности</w:t>
            </w:r>
          </w:p>
        </w:tc>
        <w:tc>
          <w:tcPr>
            <w:tcW w:w="3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50AAD" w:rsidRPr="00695504" w:rsidRDefault="00450AAD" w:rsidP="00D3737F">
            <w:pPr>
              <w:spacing w:after="0" w:line="240" w:lineRule="auto"/>
              <w:ind w:left="2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5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Признаки различения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50AAD" w:rsidRPr="00695504" w:rsidRDefault="00450AAD" w:rsidP="00D3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5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Методы выявления</w:t>
            </w:r>
          </w:p>
        </w:tc>
      </w:tr>
      <w:tr w:rsidR="00450AAD" w:rsidRPr="00695504" w:rsidTr="00D3737F">
        <w:trPr>
          <w:trHeight w:val="96"/>
        </w:trPr>
        <w:tc>
          <w:tcPr>
            <w:tcW w:w="9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50AAD" w:rsidRPr="00695504" w:rsidRDefault="00450AAD" w:rsidP="00D3737F">
            <w:pPr>
              <w:spacing w:after="0" w:line="240" w:lineRule="auto"/>
              <w:ind w:left="-45"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1.Интеллектуальная</w:t>
            </w:r>
          </w:p>
        </w:tc>
        <w:tc>
          <w:tcPr>
            <w:tcW w:w="3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50AAD" w:rsidRPr="00695504" w:rsidRDefault="00450AAD" w:rsidP="00D3737F">
            <w:pPr>
              <w:spacing w:after="0" w:line="240" w:lineRule="auto"/>
              <w:ind w:firstLine="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Повышенная любознательность, исключительная со</w:t>
            </w:r>
            <w:r w:rsidRPr="006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образительность, динамичность и оперативность мыс</w:t>
            </w:r>
            <w:r w:rsidRPr="006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лительных процессов, полное погружение в предпоч</w:t>
            </w:r>
            <w:r w:rsidRPr="006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тительную сферу деятельности, успешное применение знаний и умений в практических ситуациях, острота аналитического ума, стабильная способность ставить и решать проблемы, осуществлять оптимальный выбор; развитые навыки планирования, настойчивость в дос</w:t>
            </w:r>
            <w:r w:rsidRPr="006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тижении цели.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50AAD" w:rsidRPr="00695504" w:rsidRDefault="00450AAD" w:rsidP="00D3737F">
            <w:pPr>
              <w:spacing w:after="0" w:line="240" w:lineRule="auto"/>
              <w:ind w:right="13" w:firstLine="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Систематизированное наблюдение, </w:t>
            </w:r>
            <w:proofErr w:type="spellStart"/>
            <w:r w:rsidRPr="006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опросники</w:t>
            </w:r>
            <w:proofErr w:type="spellEnd"/>
            <w:r w:rsidRPr="006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  шкала </w:t>
            </w:r>
            <w:proofErr w:type="spellStart"/>
            <w:r w:rsidRPr="006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Станфорд</w:t>
            </w:r>
            <w:proofErr w:type="spellEnd"/>
            <w:r w:rsidRPr="006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</w:t>
            </w:r>
            <w:proofErr w:type="spellStart"/>
            <w:r w:rsidRPr="006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Бине</w:t>
            </w:r>
            <w:proofErr w:type="spellEnd"/>
            <w:r w:rsidRPr="006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шкала   Векслера, тест </w:t>
            </w:r>
            <w:proofErr w:type="spellStart"/>
            <w:r w:rsidRPr="006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Слоссона</w:t>
            </w:r>
            <w:proofErr w:type="spellEnd"/>
          </w:p>
        </w:tc>
      </w:tr>
      <w:tr w:rsidR="00450AAD" w:rsidRPr="00695504" w:rsidTr="00D3737F">
        <w:trPr>
          <w:trHeight w:val="96"/>
        </w:trPr>
        <w:tc>
          <w:tcPr>
            <w:tcW w:w="9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50AAD" w:rsidRPr="00695504" w:rsidRDefault="00450AAD" w:rsidP="00D3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Академическая</w:t>
            </w:r>
          </w:p>
        </w:tc>
        <w:tc>
          <w:tcPr>
            <w:tcW w:w="3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50AAD" w:rsidRPr="00695504" w:rsidRDefault="00450AAD" w:rsidP="00D3737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Ярко выраженный интерес к предмету, способность конструктивного овладения понятиями, терминоло</w:t>
            </w:r>
            <w:r w:rsidRPr="006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гией по избранному предмету, демонстрация понима</w:t>
            </w:r>
            <w:r w:rsidRPr="006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сложных причинно-следственных связей, исклю</w:t>
            </w:r>
            <w:r w:rsidRPr="006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чительная способность классифицировать, системати</w:t>
            </w:r>
            <w:r w:rsidRPr="006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зировать материал по предмету, тяга к логическим умозаключениям и абстрактным понятиям. Полная от</w:t>
            </w:r>
            <w:r w:rsidRPr="006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дача сил, энергии, времени достижению высоких ре</w:t>
            </w:r>
            <w:r w:rsidRPr="006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зультатов в области своего научного интереса, высо</w:t>
            </w:r>
            <w:r w:rsidRPr="006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кая мотивация при изучении предмета.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50AAD" w:rsidRPr="00695504" w:rsidRDefault="00450AAD" w:rsidP="00D3737F">
            <w:pPr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Систематизация  наблюдения,     анкетирование,    тесты достижения,   тесты </w:t>
            </w:r>
            <w:proofErr w:type="spellStart"/>
            <w:r w:rsidRPr="006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Равена</w:t>
            </w:r>
            <w:proofErr w:type="spellEnd"/>
            <w:r w:rsidRPr="006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6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Критериально-ориентированные</w:t>
            </w:r>
            <w:proofErr w:type="spellEnd"/>
            <w:r w:rsidRPr="006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тесты.</w:t>
            </w:r>
          </w:p>
        </w:tc>
      </w:tr>
      <w:tr w:rsidR="00450AAD" w:rsidRPr="00695504" w:rsidTr="00D3737F">
        <w:trPr>
          <w:trHeight w:val="96"/>
        </w:trPr>
        <w:tc>
          <w:tcPr>
            <w:tcW w:w="9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50AAD" w:rsidRPr="00695504" w:rsidRDefault="00450AAD" w:rsidP="00D3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Творческая</w:t>
            </w:r>
          </w:p>
        </w:tc>
        <w:tc>
          <w:tcPr>
            <w:tcW w:w="3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50AAD" w:rsidRPr="00695504" w:rsidRDefault="00450AAD" w:rsidP="00D3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переструктурировать информацию, пытли</w:t>
            </w:r>
            <w:r w:rsidRPr="006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вость ума и дотошность в получении сведений, фак</w:t>
            </w:r>
            <w:r w:rsidRPr="006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тов, различного рода </w:t>
            </w:r>
            <w:proofErr w:type="spellStart"/>
            <w:r w:rsidRPr="006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заморочек</w:t>
            </w:r>
            <w:proofErr w:type="spellEnd"/>
            <w:r w:rsidRPr="006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стремление мыслить и делать все по-своему, изобретательность, разруше</w:t>
            </w:r>
            <w:r w:rsidRPr="006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</w:t>
            </w:r>
            <w:r w:rsidRPr="0069550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  <w:r w:rsidRPr="006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стереотипов обыденной среды, исследовательская активность, гибкость и вариативность мышления, жа</w:t>
            </w:r>
            <w:r w:rsidRPr="006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жда необычного, частая импровизация, способность генерировать  неординарные идеи, независимость в суждениях, ослабленное внимание к условностям и авторитетам.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50AAD" w:rsidRPr="00695504" w:rsidRDefault="00450AAD" w:rsidP="00D3737F">
            <w:pPr>
              <w:spacing w:after="0" w:line="240" w:lineRule="auto"/>
              <w:ind w:right="1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Тесты    </w:t>
            </w:r>
            <w:proofErr w:type="spellStart"/>
            <w:r w:rsidRPr="006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Торренса</w:t>
            </w:r>
            <w:proofErr w:type="spellEnd"/>
            <w:r w:rsidRPr="006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Роршаха</w:t>
            </w:r>
            <w:proofErr w:type="spellEnd"/>
          </w:p>
        </w:tc>
      </w:tr>
      <w:tr w:rsidR="00450AAD" w:rsidRPr="00695504" w:rsidTr="00D3737F">
        <w:trPr>
          <w:trHeight w:val="96"/>
        </w:trPr>
        <w:tc>
          <w:tcPr>
            <w:tcW w:w="9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50AAD" w:rsidRPr="00695504" w:rsidRDefault="00450AAD" w:rsidP="00D3737F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Лидерская</w:t>
            </w:r>
          </w:p>
        </w:tc>
        <w:tc>
          <w:tcPr>
            <w:tcW w:w="3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50AAD" w:rsidRPr="00695504" w:rsidRDefault="00450AAD" w:rsidP="00D3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 склонность к руководству и  организации  дея</w:t>
            </w:r>
            <w:r w:rsidRPr="006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тельности других, свободное и легкое общение со сверстниками и взрослыми людьми, в определенной мере регулирует    взаимоотношениями </w:t>
            </w:r>
            <w:proofErr w:type="spellStart"/>
            <w:r w:rsidRPr="006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оклассников</w:t>
            </w:r>
            <w:proofErr w:type="spellEnd"/>
            <w:r w:rsidRPr="006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проявляет   инициативу, берет на себя повышенную ответственность, оказывает влияние</w:t>
            </w:r>
            <w:r w:rsidRPr="0069550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  <w:r w:rsidRPr="006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разрешение конфликтов, оказывает помощь советами, рекоменда</w:t>
            </w:r>
            <w:r w:rsidRPr="006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циями.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50AAD" w:rsidRPr="00695504" w:rsidRDefault="00450AAD" w:rsidP="00D3737F">
            <w:pPr>
              <w:spacing w:after="0" w:line="240" w:lineRule="auto"/>
              <w:ind w:right="101" w:hanging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Тесты-опросники</w:t>
            </w:r>
            <w:proofErr w:type="spellEnd"/>
            <w:r w:rsidRPr="006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шкала оценки характеристик одаренных учащихся (</w:t>
            </w:r>
            <w:proofErr w:type="spellStart"/>
            <w:r w:rsidRPr="006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Рензулли</w:t>
            </w:r>
            <w:proofErr w:type="spellEnd"/>
            <w:r w:rsidRPr="006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450AAD" w:rsidRPr="00695504" w:rsidTr="00D3737F">
        <w:trPr>
          <w:trHeight w:val="96"/>
        </w:trPr>
        <w:tc>
          <w:tcPr>
            <w:tcW w:w="9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50AAD" w:rsidRPr="00695504" w:rsidRDefault="00450AAD" w:rsidP="00D3737F">
            <w:pPr>
              <w:spacing w:after="0" w:line="240" w:lineRule="auto"/>
              <w:ind w:left="72"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  Художественно-исполнительская</w:t>
            </w:r>
          </w:p>
        </w:tc>
        <w:tc>
          <w:tcPr>
            <w:tcW w:w="3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50AAD" w:rsidRPr="00695504" w:rsidRDefault="00450AAD" w:rsidP="00D3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Предпочитает  визуальную   информацию,  подробно детализирует, запоминает и художественно воспроиз</w:t>
            </w:r>
            <w:r w:rsidRPr="006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водит увиденное, услышанное, обостренная интуиция, охотно экспериментирует, применяя средства художе</w:t>
            </w:r>
            <w:r w:rsidRPr="006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ственной выразительности, оригинальность художест</w:t>
            </w:r>
            <w:r w:rsidRPr="006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венных, музыкальных, сценических видов продукции; неповторимость в самовыражении, сильная увлечен</w:t>
            </w:r>
            <w:r w:rsidRPr="006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ность разными видами искусства, настойчивость в достижении мастерства.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50AAD" w:rsidRPr="00695504" w:rsidRDefault="00450AAD" w:rsidP="00D3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Опросники</w:t>
            </w:r>
            <w:proofErr w:type="spellEnd"/>
            <w:r w:rsidRPr="006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специализированные  тесты,   контрольные записи наблюдений, тесты </w:t>
            </w:r>
            <w:proofErr w:type="spellStart"/>
            <w:r w:rsidRPr="006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Люшера</w:t>
            </w:r>
            <w:proofErr w:type="spellEnd"/>
            <w:r w:rsidRPr="006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Розенцвейга</w:t>
            </w:r>
          </w:p>
        </w:tc>
      </w:tr>
      <w:tr w:rsidR="00450AAD" w:rsidRPr="00695504" w:rsidTr="00D3737F">
        <w:trPr>
          <w:trHeight w:val="96"/>
        </w:trPr>
        <w:tc>
          <w:tcPr>
            <w:tcW w:w="9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50AAD" w:rsidRPr="00695504" w:rsidRDefault="00450AAD" w:rsidP="00D3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 Психомоторная</w:t>
            </w:r>
          </w:p>
        </w:tc>
        <w:tc>
          <w:tcPr>
            <w:tcW w:w="3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50AAD" w:rsidRPr="00695504" w:rsidRDefault="00450AAD" w:rsidP="00D3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Проявляет повышенную активность в движениях, предпочитает деятельность, требующую тонкой и точ</w:t>
            </w:r>
            <w:r w:rsidRPr="006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моторики, координации двигательных процессов, пластики; спортивность, соревновательность, усилен</w:t>
            </w:r>
            <w:r w:rsidRPr="006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ный кинестетический самоконтроль.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50AAD" w:rsidRPr="00695504" w:rsidRDefault="00450AAD" w:rsidP="00D3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Тест </w:t>
            </w:r>
            <w:proofErr w:type="spellStart"/>
            <w:r w:rsidRPr="006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Пурдье</w:t>
            </w:r>
            <w:proofErr w:type="spellEnd"/>
            <w:r w:rsidRPr="006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мето</w:t>
            </w:r>
            <w:r w:rsidRPr="006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дика </w:t>
            </w:r>
            <w:proofErr w:type="spellStart"/>
            <w:r w:rsidRPr="006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А.Л.Гройсмана</w:t>
            </w:r>
            <w:proofErr w:type="spellEnd"/>
          </w:p>
        </w:tc>
      </w:tr>
    </w:tbl>
    <w:p w:rsidR="00450AAD" w:rsidRPr="001A5B66" w:rsidRDefault="00450AAD" w:rsidP="00450AA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AAD" w:rsidRPr="001A5B66" w:rsidRDefault="00450AAD" w:rsidP="00450AA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B6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и комплексный подход к выявлению одаренности не избавляет полностью от ошибок. В результате может быть «пропущен» одаренный ребенок или, напротив, к числу одаренных может быть отнесен ребенок, который никак не подтвердит этой оценки в своей последующей деятельности (случаи рассогласования диагноза и прогноза).</w:t>
      </w:r>
    </w:p>
    <w:p w:rsidR="00450AAD" w:rsidRPr="001A5B66" w:rsidRDefault="00450AAD" w:rsidP="00450AA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B6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одар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енных детей необходимо так же связывать</w:t>
      </w:r>
      <w:r w:rsidRPr="001A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оказанием им психологической помощи и поддержки. Последнее обстоятельство позволяет сущест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A5B6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 расширить сферу используемых психодиагностических методик и учесть целый ряд дополнительных моментов:</w:t>
      </w:r>
    </w:p>
    <w:p w:rsidR="00450AAD" w:rsidRPr="001A5B66" w:rsidRDefault="00450AAD" w:rsidP="00450AA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B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взаимодействия ребенка со сверстниками и взрослыми;</w:t>
      </w:r>
    </w:p>
    <w:p w:rsidR="00450AAD" w:rsidRPr="001A5B66" w:rsidRDefault="00450AAD" w:rsidP="00450AA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(или отсутствие) различных форм </w:t>
      </w:r>
      <w:proofErr w:type="spellStart"/>
      <w:r w:rsidRPr="001A5B6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диссинхронии</w:t>
      </w:r>
      <w:proofErr w:type="spellEnd"/>
      <w:r w:rsidRPr="001A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(неравномерности) в разви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A5B6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тии одаренного ребенка;</w:t>
      </w:r>
    </w:p>
    <w:p w:rsidR="00450AAD" w:rsidRPr="001A1CD3" w:rsidRDefault="00450AAD" w:rsidP="00450AA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B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развития эмоциональной сферы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0AAD" w:rsidRPr="00831221" w:rsidRDefault="00450AAD" w:rsidP="00450A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B6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проблема выявления одаренных детей сложна и требует привлечения специалистов высокой квалификации. При этом следует иметь в виду, что критерии одаренности не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A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гут быть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и навсегда зафиксированными и работа с каждым отдельным ребенком 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дется по специальным индивидуальным программам  </w:t>
      </w:r>
    </w:p>
    <w:p w:rsidR="00450AAD" w:rsidRPr="00B315D8" w:rsidRDefault="00450AAD" w:rsidP="00450AAD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B315D8">
        <w:rPr>
          <w:rFonts w:ascii="Times New Roman" w:hAnsi="Times New Roman" w:cs="Times New Roman"/>
          <w:sz w:val="24"/>
          <w:szCs w:val="24"/>
        </w:rPr>
        <w:t>Формы работы с одаренными детьми в системе ДОД</w:t>
      </w:r>
    </w:p>
    <w:p w:rsidR="00450AAD" w:rsidRPr="00B315D8" w:rsidRDefault="00450AAD" w:rsidP="00450AA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315D8">
        <w:rPr>
          <w:rFonts w:ascii="Times New Roman" w:hAnsi="Times New Roman" w:cs="Times New Roman"/>
          <w:sz w:val="24"/>
          <w:szCs w:val="24"/>
        </w:rPr>
        <w:t>– индивидуальное обучение по программам творческого развития;</w:t>
      </w:r>
    </w:p>
    <w:p w:rsidR="00450AAD" w:rsidRPr="00B315D8" w:rsidRDefault="00450AAD" w:rsidP="00450AA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315D8">
        <w:rPr>
          <w:rFonts w:ascii="Times New Roman" w:hAnsi="Times New Roman" w:cs="Times New Roman"/>
          <w:sz w:val="24"/>
          <w:szCs w:val="24"/>
        </w:rPr>
        <w:t>– обучение в малых группах по программам творческого развития в определенной области;</w:t>
      </w:r>
    </w:p>
    <w:p w:rsidR="00450AAD" w:rsidRPr="00B315D8" w:rsidRDefault="00450AAD" w:rsidP="00450AA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315D8">
        <w:rPr>
          <w:rFonts w:ascii="Times New Roman" w:hAnsi="Times New Roman" w:cs="Times New Roman"/>
          <w:sz w:val="24"/>
          <w:szCs w:val="24"/>
        </w:rPr>
        <w:t>– каникулярные сборы, мастер-классы;</w:t>
      </w:r>
    </w:p>
    <w:p w:rsidR="00450AAD" w:rsidRPr="00B315D8" w:rsidRDefault="00450AAD" w:rsidP="00450AA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315D8">
        <w:rPr>
          <w:rFonts w:ascii="Times New Roman" w:hAnsi="Times New Roman" w:cs="Times New Roman"/>
          <w:sz w:val="24"/>
          <w:szCs w:val="24"/>
        </w:rPr>
        <w:t>– творческие конкурсы, фестивали.</w:t>
      </w:r>
    </w:p>
    <w:p w:rsidR="00450AAD" w:rsidRPr="00B315D8" w:rsidRDefault="00450AAD" w:rsidP="00450AA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315D8">
        <w:rPr>
          <w:rFonts w:ascii="Times New Roman" w:hAnsi="Times New Roman" w:cs="Times New Roman"/>
          <w:sz w:val="24"/>
          <w:szCs w:val="24"/>
        </w:rPr>
        <w:t>Благоприятные возможности дополнительного образования четко проявляются в сфере художественного развития. В дополнительном образовании можно использовать такой мощный ресурс развития одаренности, как единство и взаимодействие искусств, что в обычной школе затруднено предметным расчленением содержания образования.</w:t>
      </w:r>
    </w:p>
    <w:p w:rsidR="00450AAD" w:rsidRPr="00B315D8" w:rsidRDefault="00450AAD" w:rsidP="00450AA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315D8">
        <w:rPr>
          <w:rFonts w:ascii="Times New Roman" w:hAnsi="Times New Roman" w:cs="Times New Roman"/>
          <w:sz w:val="24"/>
          <w:szCs w:val="24"/>
        </w:rPr>
        <w:t>Посещая художественные и технические кружки, обучающиеся приобретают опыт и навыки, позволяющие им быть успешными в учебной, учебно-исследовательской и творческой деятельности. Это особая форма интеллектуальной, творческой деятельности, благодаря которой формируется положительная мотивация к учению, создаются условия для углубленного изучения научных дисциплин. Появляется возможность совершенствовать способности в совместной деятельности со сверстниками, руководителем, через самостоятельную работу. Образовательная организация после учебной (урочной) деятельности – это мир творчества, проявления и раскрытия каждым ребёнком своих интересов, своих увлечений, своего «я». Важно заинтересовать ребёнка занятиями после уроков, чтобы превратить внеурочную деятельность в полноценное пространство воспитания и образования. Дополнительное образование в форме добровольных объединений менее регламентировано и способно к построению диалогических отношений. Здесь осуществляется взаимное освоение образовательных, профессиональных, культурных ценностей детьми и взрослыми, т. е. детьми и педагогом как равноправными субъектами. Во внеурочной деятельности создаётся своеобразная эмоционально наполненная среда увлечённых детей и педагогов, настроенных на успех романтиков, будущих специалистов в различных областях спорта, искусства, науки, техники [13, 15].</w:t>
      </w:r>
    </w:p>
    <w:p w:rsidR="00450AAD" w:rsidRPr="00B315D8" w:rsidRDefault="00450AAD" w:rsidP="00450AA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315D8">
        <w:rPr>
          <w:rFonts w:ascii="Times New Roman" w:hAnsi="Times New Roman" w:cs="Times New Roman"/>
          <w:sz w:val="24"/>
          <w:szCs w:val="24"/>
        </w:rPr>
        <w:t>Расширение традиционного представления об образовании выражено в интенсивном развитии системы дополнительного образования на основе более полного выявления индивидуальных способностей, интересов, склонностей, путём осуществления взаимосвязи и преемственности в работе с одарёнными детьми.  Они требуют особого подхода, потому что чем выше их отличие от других обучающихся, тем богаче перспективы их профессионального и личностного развития.</w:t>
      </w:r>
    </w:p>
    <w:p w:rsidR="00450AAD" w:rsidRPr="00B315D8" w:rsidRDefault="00450AAD" w:rsidP="00450AA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315D8">
        <w:rPr>
          <w:rFonts w:ascii="Times New Roman" w:hAnsi="Times New Roman" w:cs="Times New Roman"/>
          <w:sz w:val="24"/>
          <w:szCs w:val="24"/>
        </w:rPr>
        <w:t xml:space="preserve">Поэтому, педагогические работники  дополнительного образования детей составляют совместные программы с общеобразовательными организациями в сопровождении и поддержки одарённых детей в целях социально-психологическая адаптация этой категории обучающихся на другой ступени (Приложение 1, 2). </w:t>
      </w:r>
    </w:p>
    <w:p w:rsidR="00450AAD" w:rsidRPr="00B315D8" w:rsidRDefault="00450AAD" w:rsidP="00450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5D8">
        <w:rPr>
          <w:rFonts w:ascii="Times New Roman" w:hAnsi="Times New Roman" w:cs="Times New Roman"/>
          <w:sz w:val="24"/>
          <w:szCs w:val="24"/>
        </w:rPr>
        <w:t xml:space="preserve">Итоги работы подводятся на совместных мероприятиях по преемственности. Выявленные причины и выводы, полученные в ходе обсуждения проблемных вопросов, служат основой для планирования и совершенствования дальнейшей работы по реализации принципа целостности в разработке </w:t>
      </w:r>
      <w:r w:rsidRPr="00B315D8">
        <w:rPr>
          <w:rFonts w:ascii="Times New Roman" w:hAnsi="Times New Roman" w:cs="Times New Roman"/>
          <w:spacing w:val="7"/>
          <w:sz w:val="24"/>
          <w:szCs w:val="24"/>
        </w:rPr>
        <w:t xml:space="preserve">содержательной и организационной преемственности </w:t>
      </w:r>
      <w:r w:rsidRPr="00B315D8">
        <w:rPr>
          <w:rFonts w:ascii="Times New Roman" w:hAnsi="Times New Roman" w:cs="Times New Roman"/>
          <w:color w:val="000000"/>
          <w:spacing w:val="1"/>
          <w:sz w:val="24"/>
          <w:szCs w:val="24"/>
        </w:rPr>
        <w:t>между организациями общего и дополнительного образования</w:t>
      </w:r>
      <w:r w:rsidRPr="00B315D8">
        <w:rPr>
          <w:rFonts w:ascii="Times New Roman" w:hAnsi="Times New Roman" w:cs="Times New Roman"/>
          <w:sz w:val="24"/>
          <w:szCs w:val="24"/>
        </w:rPr>
        <w:t xml:space="preserve"> на очередной год. На основании анализа результативности регулируется база данных одарённых детей </w:t>
      </w:r>
    </w:p>
    <w:p w:rsidR="00450AAD" w:rsidRPr="00450AAD" w:rsidRDefault="00450AAD" w:rsidP="00450AA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B315D8">
        <w:rPr>
          <w:rFonts w:ascii="Times New Roman" w:hAnsi="Times New Roman" w:cs="Times New Roman"/>
          <w:sz w:val="24"/>
          <w:szCs w:val="24"/>
        </w:rPr>
        <w:t xml:space="preserve"> Исходя из вышеизложенного, можно определить направление деятельности организации дополнительные образования детей по преемственности в работе с одаренными детьми.</w:t>
      </w:r>
    </w:p>
    <w:p w:rsidR="00450AAD" w:rsidRPr="00B315D8" w:rsidRDefault="00450AAD" w:rsidP="00450A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15D8">
        <w:rPr>
          <w:rFonts w:ascii="Times New Roman" w:hAnsi="Times New Roman" w:cs="Times New Roman"/>
          <w:sz w:val="24"/>
          <w:szCs w:val="24"/>
        </w:rPr>
        <w:t>ЗАКЛЮЧЕНИЕ</w:t>
      </w:r>
    </w:p>
    <w:p w:rsidR="00450AAD" w:rsidRPr="00B315D8" w:rsidRDefault="00450AAD" w:rsidP="00450AAD">
      <w:pPr>
        <w:pStyle w:val="a4"/>
        <w:spacing w:before="0" w:after="0"/>
        <w:ind w:firstLine="709"/>
        <w:jc w:val="both"/>
      </w:pPr>
      <w:r w:rsidRPr="00B315D8">
        <w:t xml:space="preserve">«Технология преемственности» – это реализация системного подхода в построении учебно-воспитательного процесса, насыщение его комплексом методов и приемов, обеспечивающих поступательный переход обучающихся с одной ступени образования на последующую, создавая условия для всестороннего развития личности ребенка с учетом его индивидуальных особенностей. </w:t>
      </w:r>
    </w:p>
    <w:p w:rsidR="00450AAD" w:rsidRPr="00B315D8" w:rsidRDefault="00450AAD" w:rsidP="00450AAD">
      <w:pPr>
        <w:pStyle w:val="a4"/>
        <w:spacing w:before="0" w:after="0"/>
        <w:ind w:firstLine="709"/>
        <w:jc w:val="both"/>
      </w:pPr>
      <w:r w:rsidRPr="00B315D8">
        <w:t xml:space="preserve">Особенности содержания технологии преемственности охватывает различные ступени системы непрерывного образования, строящиеся на основе интеграционных процессов в познании субъектов деятельности, педагогических, социально-психологических и медико-физиологических аспектов их развития. Осуществление преемственности в системе непрерывного образования основывается на принципах, которые предстают в качестве регулятивных норм педагогической практики. </w:t>
      </w:r>
    </w:p>
    <w:p w:rsidR="00450AAD" w:rsidRPr="00B315D8" w:rsidRDefault="00450AAD" w:rsidP="00450AAD">
      <w:pPr>
        <w:pStyle w:val="a4"/>
        <w:spacing w:before="0" w:after="0"/>
        <w:ind w:firstLine="709"/>
        <w:jc w:val="both"/>
      </w:pPr>
      <w:r w:rsidRPr="00B315D8">
        <w:t xml:space="preserve">В технологии в неразрывной связи реализуются принцип системности и последовательности, доступности, открытости, </w:t>
      </w:r>
      <w:proofErr w:type="spellStart"/>
      <w:r w:rsidRPr="00B315D8">
        <w:t>проблематизации</w:t>
      </w:r>
      <w:proofErr w:type="spellEnd"/>
      <w:r w:rsidRPr="00B315D8">
        <w:t xml:space="preserve">, </w:t>
      </w:r>
      <w:proofErr w:type="spellStart"/>
      <w:r w:rsidRPr="00B315D8">
        <w:t>психологизации</w:t>
      </w:r>
      <w:proofErr w:type="spellEnd"/>
      <w:r w:rsidRPr="00B315D8">
        <w:t xml:space="preserve">, динамичности, мониторинга, информационной компетентности. Раскрывается принцип успешности, в основе которого лежит адаптивность, критичность, продуктивность. </w:t>
      </w:r>
    </w:p>
    <w:p w:rsidR="00450AAD" w:rsidRPr="00B315D8" w:rsidRDefault="00450AAD" w:rsidP="00450AAD">
      <w:pPr>
        <w:pStyle w:val="a4"/>
        <w:spacing w:before="0" w:after="0"/>
        <w:ind w:firstLine="709"/>
        <w:jc w:val="both"/>
      </w:pPr>
      <w:r w:rsidRPr="00B315D8">
        <w:t xml:space="preserve">Реализации данных принципов способствуют выделенные в технологии преемственности функции: единства, взаимосвязи и взаимообусловленности блоков образовательного процесса; обеспечения </w:t>
      </w:r>
      <w:proofErr w:type="spellStart"/>
      <w:r w:rsidRPr="00B315D8">
        <w:t>интегративности</w:t>
      </w:r>
      <w:proofErr w:type="spellEnd"/>
      <w:r w:rsidRPr="00B315D8">
        <w:t xml:space="preserve"> предметов, данных мониторинга, индивидуальных особенностей субъектов образовательной деятельности; динамичности технологии преемственности; мониторинга образовательного процесса; прогнозирования, как отдельных структурных подразделений системы непрерывного образования, так и развития всех субъектов образовательной деятельности.</w:t>
      </w:r>
    </w:p>
    <w:p w:rsidR="00450AAD" w:rsidRPr="00450AAD" w:rsidRDefault="00450AAD" w:rsidP="00450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5D8">
        <w:rPr>
          <w:rFonts w:ascii="Times New Roman" w:hAnsi="Times New Roman" w:cs="Times New Roman"/>
          <w:sz w:val="24"/>
          <w:szCs w:val="24"/>
        </w:rPr>
        <w:t xml:space="preserve">В заключении следует отметить, что интеграция всех ступеней образовательных организаций позволяет усилить в них вариативность образовательного процесса, направив его не столько на передачу определённых знаний, умений и навыков, сколько на их создание, практическое и творческое применение. Результатом является (помимо обеспечения навыков адаптации ребёнка к современному обществу, социализации, полноценной организации свободного времени, раскрепощённого общения и мышления) – всестороннее развитие каждого ребёнка, раскрытие его творческих возможностей, способностей, одарённости. </w:t>
      </w:r>
    </w:p>
    <w:p w:rsidR="00450AAD" w:rsidRPr="00B315D8" w:rsidRDefault="00450AAD" w:rsidP="00450AAD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B315D8">
        <w:rPr>
          <w:b w:val="0"/>
          <w:sz w:val="24"/>
          <w:szCs w:val="24"/>
        </w:rPr>
        <w:t>СПИСОК ЛИТЕРАТУРЫ</w:t>
      </w:r>
    </w:p>
    <w:p w:rsidR="00450AAD" w:rsidRPr="00B315D8" w:rsidRDefault="00450AAD" w:rsidP="00450AA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5D8">
        <w:rPr>
          <w:rFonts w:ascii="Times New Roman" w:hAnsi="Times New Roman" w:cs="Times New Roman"/>
          <w:b/>
          <w:sz w:val="24"/>
          <w:szCs w:val="24"/>
          <w:lang w:bidi="en-US"/>
        </w:rPr>
        <w:t>Федеральный закон</w:t>
      </w:r>
      <w:r w:rsidRPr="00B315D8">
        <w:rPr>
          <w:rFonts w:ascii="Times New Roman" w:hAnsi="Times New Roman" w:cs="Times New Roman"/>
          <w:sz w:val="24"/>
          <w:szCs w:val="24"/>
          <w:lang w:bidi="en-US"/>
        </w:rPr>
        <w:t xml:space="preserve"> от </w:t>
      </w:r>
      <w:r w:rsidRPr="00B315D8">
        <w:rPr>
          <w:rFonts w:ascii="Times New Roman" w:hAnsi="Times New Roman" w:cs="Times New Roman"/>
          <w:sz w:val="24"/>
          <w:szCs w:val="24"/>
        </w:rPr>
        <w:t xml:space="preserve">29 декабря 2012 года. № 273-ФЗ «Об образовании в Российской Федерации». – Ростов </w:t>
      </w:r>
      <w:proofErr w:type="spellStart"/>
      <w:r w:rsidRPr="00B315D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B315D8">
        <w:rPr>
          <w:rFonts w:ascii="Times New Roman" w:hAnsi="Times New Roman" w:cs="Times New Roman"/>
          <w:sz w:val="24"/>
          <w:szCs w:val="24"/>
        </w:rPr>
        <w:t>/Д: легион, 2013. – 208 с.</w:t>
      </w:r>
    </w:p>
    <w:p w:rsidR="00450AAD" w:rsidRPr="00B315D8" w:rsidRDefault="00450AAD" w:rsidP="00450AA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5D8">
        <w:rPr>
          <w:rFonts w:ascii="Times New Roman" w:hAnsi="Times New Roman" w:cs="Times New Roman"/>
          <w:b/>
          <w:sz w:val="24"/>
          <w:szCs w:val="24"/>
          <w:lang w:bidi="en-US"/>
        </w:rPr>
        <w:t>ФГОС</w:t>
      </w:r>
      <w:r w:rsidRPr="00B315D8">
        <w:rPr>
          <w:rFonts w:ascii="Times New Roman" w:hAnsi="Times New Roman" w:cs="Times New Roman"/>
          <w:sz w:val="24"/>
          <w:szCs w:val="24"/>
          <w:lang w:bidi="en-US"/>
        </w:rPr>
        <w:t xml:space="preserve"> дошкольного образования.</w:t>
      </w:r>
      <w:r w:rsidRPr="00B315D8">
        <w:rPr>
          <w:rFonts w:ascii="Times New Roman" w:hAnsi="Times New Roman" w:cs="Times New Roman"/>
          <w:sz w:val="24"/>
          <w:szCs w:val="24"/>
        </w:rPr>
        <w:t xml:space="preserve"> Приказ </w:t>
      </w:r>
      <w:proofErr w:type="spellStart"/>
      <w:r w:rsidRPr="00B315D8">
        <w:rPr>
          <w:rFonts w:ascii="Times New Roman" w:hAnsi="Times New Roman" w:cs="Times New Roman"/>
          <w:sz w:val="24"/>
          <w:szCs w:val="24"/>
        </w:rPr>
        <w:t>Минобр</w:t>
      </w:r>
      <w:proofErr w:type="spellEnd"/>
      <w:r w:rsidRPr="00B315D8">
        <w:rPr>
          <w:rFonts w:ascii="Times New Roman" w:hAnsi="Times New Roman" w:cs="Times New Roman"/>
          <w:sz w:val="24"/>
          <w:szCs w:val="24"/>
        </w:rPr>
        <w:t xml:space="preserve">. и науки РФ от «17» октября 2013 г. № 1155. [Электронный ресурс]. URL </w:t>
      </w:r>
      <w:hyperlink r:id="rId12" w:history="1">
        <w:r w:rsidRPr="00B315D8">
          <w:rPr>
            <w:rStyle w:val="ae"/>
            <w:rFonts w:ascii="Times New Roman" w:hAnsi="Times New Roman" w:cs="Times New Roman"/>
            <w:sz w:val="24"/>
            <w:szCs w:val="24"/>
          </w:rPr>
          <w:t>http://fgos-kurgan.narod.ru/norm_federal.htm</w:t>
        </w:r>
      </w:hyperlink>
      <w:r w:rsidRPr="00B315D8">
        <w:rPr>
          <w:rFonts w:ascii="Times New Roman" w:hAnsi="Times New Roman" w:cs="Times New Roman"/>
          <w:sz w:val="24"/>
          <w:szCs w:val="24"/>
        </w:rPr>
        <w:t xml:space="preserve"> (Дата обращения  12.02.2014.)</w:t>
      </w:r>
    </w:p>
    <w:p w:rsidR="00450AAD" w:rsidRPr="00B315D8" w:rsidRDefault="00450AAD" w:rsidP="00450AA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5D8">
        <w:rPr>
          <w:rFonts w:ascii="Times New Roman" w:hAnsi="Times New Roman" w:cs="Times New Roman"/>
          <w:b/>
          <w:sz w:val="24"/>
          <w:szCs w:val="24"/>
          <w:lang w:bidi="en-US"/>
        </w:rPr>
        <w:t>ФГОС</w:t>
      </w:r>
      <w:r w:rsidRPr="00B315D8">
        <w:rPr>
          <w:rFonts w:ascii="Times New Roman" w:hAnsi="Times New Roman" w:cs="Times New Roman"/>
          <w:sz w:val="24"/>
          <w:szCs w:val="24"/>
          <w:lang w:bidi="en-US"/>
        </w:rPr>
        <w:t xml:space="preserve"> начального образования.</w:t>
      </w:r>
      <w:r w:rsidRPr="00B315D8">
        <w:rPr>
          <w:rFonts w:ascii="Times New Roman" w:hAnsi="Times New Roman" w:cs="Times New Roman"/>
          <w:sz w:val="24"/>
          <w:szCs w:val="24"/>
        </w:rPr>
        <w:t xml:space="preserve"> Приказ </w:t>
      </w:r>
      <w:proofErr w:type="spellStart"/>
      <w:r w:rsidRPr="00B315D8">
        <w:rPr>
          <w:rFonts w:ascii="Times New Roman" w:hAnsi="Times New Roman" w:cs="Times New Roman"/>
          <w:sz w:val="24"/>
          <w:szCs w:val="24"/>
        </w:rPr>
        <w:t>Минобр</w:t>
      </w:r>
      <w:proofErr w:type="spellEnd"/>
      <w:r w:rsidRPr="00B315D8">
        <w:rPr>
          <w:rFonts w:ascii="Times New Roman" w:hAnsi="Times New Roman" w:cs="Times New Roman"/>
          <w:sz w:val="24"/>
          <w:szCs w:val="24"/>
        </w:rPr>
        <w:t xml:space="preserve">. и науки РФ от «6» октября 2009 г. № 373. [Электронный ресурс]. URL </w:t>
      </w:r>
      <w:hyperlink r:id="rId13" w:history="1">
        <w:r w:rsidRPr="00B315D8">
          <w:rPr>
            <w:rStyle w:val="ae"/>
            <w:rFonts w:ascii="Times New Roman" w:hAnsi="Times New Roman" w:cs="Times New Roman"/>
            <w:sz w:val="24"/>
            <w:szCs w:val="24"/>
          </w:rPr>
          <w:t>http://fgos-kurgan.narod.ru/norm_federal.htm</w:t>
        </w:r>
      </w:hyperlink>
      <w:r w:rsidRPr="00B315D8">
        <w:rPr>
          <w:rFonts w:ascii="Times New Roman" w:hAnsi="Times New Roman" w:cs="Times New Roman"/>
          <w:sz w:val="24"/>
          <w:szCs w:val="24"/>
        </w:rPr>
        <w:t xml:space="preserve"> (Дата обращения  12.02.2014.) </w:t>
      </w:r>
    </w:p>
    <w:p w:rsidR="00450AAD" w:rsidRPr="00B315D8" w:rsidRDefault="00450AAD" w:rsidP="00450AA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5D8">
        <w:rPr>
          <w:rFonts w:ascii="Times New Roman" w:hAnsi="Times New Roman" w:cs="Times New Roman"/>
          <w:b/>
          <w:sz w:val="24"/>
          <w:szCs w:val="24"/>
          <w:lang w:bidi="en-US"/>
        </w:rPr>
        <w:t>ФГОС</w:t>
      </w:r>
      <w:r w:rsidRPr="00B315D8">
        <w:rPr>
          <w:rFonts w:ascii="Times New Roman" w:hAnsi="Times New Roman" w:cs="Times New Roman"/>
          <w:sz w:val="24"/>
          <w:szCs w:val="24"/>
          <w:lang w:bidi="en-US"/>
        </w:rPr>
        <w:t xml:space="preserve"> основного общего образования.</w:t>
      </w:r>
      <w:r w:rsidRPr="00B315D8">
        <w:rPr>
          <w:rFonts w:ascii="Times New Roman" w:hAnsi="Times New Roman" w:cs="Times New Roman"/>
          <w:sz w:val="24"/>
          <w:szCs w:val="24"/>
        </w:rPr>
        <w:t xml:space="preserve"> Приказ </w:t>
      </w:r>
      <w:proofErr w:type="spellStart"/>
      <w:r w:rsidRPr="00B315D8">
        <w:rPr>
          <w:rFonts w:ascii="Times New Roman" w:hAnsi="Times New Roman" w:cs="Times New Roman"/>
          <w:sz w:val="24"/>
          <w:szCs w:val="24"/>
        </w:rPr>
        <w:t>Минобр</w:t>
      </w:r>
      <w:proofErr w:type="spellEnd"/>
      <w:r w:rsidRPr="00B315D8">
        <w:rPr>
          <w:rFonts w:ascii="Times New Roman" w:hAnsi="Times New Roman" w:cs="Times New Roman"/>
          <w:sz w:val="24"/>
          <w:szCs w:val="24"/>
        </w:rPr>
        <w:t xml:space="preserve">. и науки РФ от «17»  декабря  </w:t>
      </w:r>
      <w:smartTag w:uri="urn:schemas-microsoft-com:office:smarttags" w:element="metricconverter">
        <w:smartTagPr>
          <w:attr w:name="ProductID" w:val="2010 г"/>
        </w:smartTagPr>
        <w:r w:rsidRPr="00B315D8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B315D8">
        <w:rPr>
          <w:rFonts w:ascii="Times New Roman" w:hAnsi="Times New Roman" w:cs="Times New Roman"/>
          <w:sz w:val="24"/>
          <w:szCs w:val="24"/>
        </w:rPr>
        <w:t xml:space="preserve">. № 1897. [Электронный ресурс]. URL </w:t>
      </w:r>
      <w:hyperlink r:id="rId14" w:history="1">
        <w:r w:rsidRPr="00B315D8">
          <w:rPr>
            <w:rStyle w:val="ae"/>
            <w:rFonts w:ascii="Times New Roman" w:hAnsi="Times New Roman" w:cs="Times New Roman"/>
            <w:sz w:val="24"/>
            <w:szCs w:val="24"/>
          </w:rPr>
          <w:t>http://fgos-kurgan.narod.ru/norm_federal.htm</w:t>
        </w:r>
      </w:hyperlink>
      <w:r w:rsidRPr="00B315D8">
        <w:rPr>
          <w:rFonts w:ascii="Times New Roman" w:hAnsi="Times New Roman" w:cs="Times New Roman"/>
          <w:sz w:val="24"/>
          <w:szCs w:val="24"/>
        </w:rPr>
        <w:t xml:space="preserve"> (Дата обращения  12.02.2014.)</w:t>
      </w:r>
    </w:p>
    <w:p w:rsidR="00450AAD" w:rsidRPr="00B315D8" w:rsidRDefault="00450AAD" w:rsidP="00450AA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B315D8">
        <w:rPr>
          <w:rFonts w:ascii="Times New Roman" w:hAnsi="Times New Roman" w:cs="Times New Roman"/>
          <w:b/>
          <w:sz w:val="24"/>
          <w:szCs w:val="24"/>
          <w:lang w:bidi="en-US"/>
        </w:rPr>
        <w:t>Богоявленская  Д.Б.,  Богоявленская М.Е</w:t>
      </w:r>
      <w:r w:rsidRPr="00B315D8">
        <w:rPr>
          <w:rFonts w:ascii="Times New Roman" w:hAnsi="Times New Roman" w:cs="Times New Roman"/>
          <w:sz w:val="24"/>
          <w:szCs w:val="24"/>
          <w:lang w:bidi="en-US"/>
        </w:rPr>
        <w:t xml:space="preserve"> «Психология одаренности: понятие, виды, проблемы». Выпуск 1 – М: МИОО, 2005. – С. 46.</w:t>
      </w:r>
    </w:p>
    <w:p w:rsidR="00450AAD" w:rsidRPr="00B315D8" w:rsidRDefault="00450AAD" w:rsidP="00450AA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15D8">
        <w:rPr>
          <w:rFonts w:ascii="Times New Roman" w:hAnsi="Times New Roman" w:cs="Times New Roman"/>
          <w:b/>
          <w:sz w:val="24"/>
          <w:szCs w:val="24"/>
        </w:rPr>
        <w:t>Выготский</w:t>
      </w:r>
      <w:proofErr w:type="spellEnd"/>
      <w:r w:rsidRPr="00B315D8">
        <w:rPr>
          <w:rFonts w:ascii="Times New Roman" w:hAnsi="Times New Roman" w:cs="Times New Roman"/>
          <w:b/>
          <w:sz w:val="24"/>
          <w:szCs w:val="24"/>
        </w:rPr>
        <w:t xml:space="preserve"> Л.С.</w:t>
      </w:r>
      <w:r w:rsidRPr="00B315D8">
        <w:rPr>
          <w:rFonts w:ascii="Times New Roman" w:hAnsi="Times New Roman" w:cs="Times New Roman"/>
          <w:sz w:val="24"/>
          <w:szCs w:val="24"/>
        </w:rPr>
        <w:t xml:space="preserve"> Воображение и творчество в детском возрасте. – М.: Просвещение, 1991. </w:t>
      </w:r>
    </w:p>
    <w:p w:rsidR="00450AAD" w:rsidRPr="00B315D8" w:rsidRDefault="00450AAD" w:rsidP="00450AA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15D8">
        <w:rPr>
          <w:rFonts w:ascii="Times New Roman" w:hAnsi="Times New Roman" w:cs="Times New Roman"/>
          <w:b/>
          <w:sz w:val="24"/>
          <w:szCs w:val="24"/>
        </w:rPr>
        <w:t>Доровской</w:t>
      </w:r>
      <w:proofErr w:type="spellEnd"/>
      <w:r w:rsidRPr="00B315D8">
        <w:rPr>
          <w:rFonts w:ascii="Times New Roman" w:hAnsi="Times New Roman" w:cs="Times New Roman"/>
          <w:b/>
          <w:sz w:val="24"/>
          <w:szCs w:val="24"/>
        </w:rPr>
        <w:t xml:space="preserve"> А.И. </w:t>
      </w:r>
      <w:r w:rsidRPr="00B315D8">
        <w:rPr>
          <w:rFonts w:ascii="Times New Roman" w:hAnsi="Times New Roman" w:cs="Times New Roman"/>
          <w:sz w:val="24"/>
          <w:szCs w:val="24"/>
        </w:rPr>
        <w:t>Дидактические основы развития одаренности учащихся.  –  М.: Российское педагогическое агентство, 1998. – 210 с.</w:t>
      </w:r>
    </w:p>
    <w:p w:rsidR="00450AAD" w:rsidRPr="00B315D8" w:rsidRDefault="00450AAD" w:rsidP="00450AA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315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Лемешевская</w:t>
      </w:r>
      <w:proofErr w:type="spellEnd"/>
      <w:r w:rsidRPr="00B315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М.А. Литвинова, А.В. </w:t>
      </w:r>
      <w:proofErr w:type="spellStart"/>
      <w:r w:rsidRPr="00B315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Лузганова</w:t>
      </w:r>
      <w:proofErr w:type="spellEnd"/>
      <w:r w:rsidRPr="00B315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О.В.</w:t>
      </w:r>
      <w:r w:rsidRPr="00B315D8">
        <w:rPr>
          <w:rFonts w:ascii="Times New Roman" w:hAnsi="Times New Roman" w:cs="Times New Roman"/>
          <w:color w:val="000000"/>
          <w:sz w:val="24"/>
          <w:szCs w:val="24"/>
        </w:rPr>
        <w:t xml:space="preserve"> Роль преемственности в формировании и развитии детской одаренности / О. В. </w:t>
      </w:r>
      <w:proofErr w:type="spellStart"/>
      <w:r w:rsidRPr="00B315D8">
        <w:rPr>
          <w:rFonts w:ascii="Times New Roman" w:hAnsi="Times New Roman" w:cs="Times New Roman"/>
          <w:color w:val="000000"/>
          <w:sz w:val="24"/>
          <w:szCs w:val="24"/>
        </w:rPr>
        <w:t>Лузганова</w:t>
      </w:r>
      <w:proofErr w:type="spellEnd"/>
      <w:r w:rsidRPr="00B315D8">
        <w:rPr>
          <w:rFonts w:ascii="Times New Roman" w:hAnsi="Times New Roman" w:cs="Times New Roman"/>
          <w:color w:val="000000"/>
          <w:sz w:val="24"/>
          <w:szCs w:val="24"/>
        </w:rPr>
        <w:t xml:space="preserve"> // </w:t>
      </w:r>
      <w:proofErr w:type="spellStart"/>
      <w:r w:rsidRPr="00B315D8">
        <w:rPr>
          <w:rFonts w:ascii="Times New Roman" w:hAnsi="Times New Roman" w:cs="Times New Roman"/>
          <w:color w:val="000000"/>
          <w:sz w:val="24"/>
          <w:szCs w:val="24"/>
        </w:rPr>
        <w:t>Одар</w:t>
      </w:r>
      <w:proofErr w:type="spellEnd"/>
      <w:r w:rsidRPr="00B315D8">
        <w:rPr>
          <w:rFonts w:ascii="Times New Roman" w:hAnsi="Times New Roman" w:cs="Times New Roman"/>
          <w:color w:val="000000"/>
          <w:sz w:val="24"/>
          <w:szCs w:val="24"/>
        </w:rPr>
        <w:t xml:space="preserve">. ребенок. – 2012. – № 1. – С. 115-119. </w:t>
      </w:r>
    </w:p>
    <w:p w:rsidR="00450AAD" w:rsidRPr="00B315D8" w:rsidRDefault="00450AAD" w:rsidP="00450AA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15D8">
        <w:rPr>
          <w:rFonts w:ascii="Times New Roman" w:hAnsi="Times New Roman" w:cs="Times New Roman"/>
          <w:b/>
          <w:sz w:val="24"/>
          <w:szCs w:val="24"/>
          <w:lang w:bidi="en-US"/>
        </w:rPr>
        <w:t>Просвиркин</w:t>
      </w:r>
      <w:proofErr w:type="spellEnd"/>
      <w:r w:rsidRPr="00B315D8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В.Н</w:t>
      </w:r>
      <w:r w:rsidRPr="00B315D8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  <w:r w:rsidRPr="00B315D8">
        <w:rPr>
          <w:rFonts w:ascii="Times New Roman" w:hAnsi="Times New Roman" w:cs="Times New Roman"/>
          <w:sz w:val="24"/>
          <w:szCs w:val="24"/>
        </w:rPr>
        <w:t>Развитие ключевых компетентностей у педагогов образовательного учреждения при применении технологии преемственности // Вестник Университета Российской академии образования – 2008. – №4 – С. 165-173</w:t>
      </w:r>
    </w:p>
    <w:p w:rsidR="00450AAD" w:rsidRPr="00B315D8" w:rsidRDefault="00450AAD" w:rsidP="00450AA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5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Рабочая концепция одарённости.  Под ред. Богоявленской Д.Б.  </w:t>
      </w:r>
      <w:proofErr w:type="spellStart"/>
      <w:r w:rsidRPr="00B315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Шадрикова</w:t>
      </w:r>
      <w:proofErr w:type="spellEnd"/>
      <w:r w:rsidRPr="00B315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В.Д. и др. </w:t>
      </w:r>
      <w:r w:rsidRPr="00B315D8">
        <w:rPr>
          <w:rFonts w:ascii="Times New Roman" w:hAnsi="Times New Roman" w:cs="Times New Roman"/>
          <w:snapToGrid w:val="0"/>
          <w:sz w:val="24"/>
          <w:szCs w:val="24"/>
        </w:rPr>
        <w:t xml:space="preserve">– 2-е изд., </w:t>
      </w:r>
      <w:proofErr w:type="spellStart"/>
      <w:r w:rsidRPr="00B315D8">
        <w:rPr>
          <w:rFonts w:ascii="Times New Roman" w:hAnsi="Times New Roman" w:cs="Times New Roman"/>
          <w:snapToGrid w:val="0"/>
          <w:sz w:val="24"/>
          <w:szCs w:val="24"/>
        </w:rPr>
        <w:t>расш</w:t>
      </w:r>
      <w:proofErr w:type="spellEnd"/>
      <w:r w:rsidRPr="00B315D8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proofErr w:type="spellStart"/>
      <w:r w:rsidRPr="00B315D8">
        <w:rPr>
          <w:rFonts w:ascii="Times New Roman" w:hAnsi="Times New Roman" w:cs="Times New Roman"/>
          <w:snapToGrid w:val="0"/>
          <w:sz w:val="24"/>
          <w:szCs w:val="24"/>
        </w:rPr>
        <w:t>перераб</w:t>
      </w:r>
      <w:proofErr w:type="spellEnd"/>
      <w:r w:rsidRPr="00B315D8">
        <w:rPr>
          <w:rFonts w:ascii="Times New Roman" w:hAnsi="Times New Roman" w:cs="Times New Roman"/>
          <w:snapToGrid w:val="0"/>
          <w:sz w:val="24"/>
          <w:szCs w:val="24"/>
        </w:rPr>
        <w:t xml:space="preserve">. – М., 2003. – 90 с. </w:t>
      </w:r>
    </w:p>
    <w:p w:rsidR="00450AAD" w:rsidRPr="00B315D8" w:rsidRDefault="00450AAD" w:rsidP="00450AA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5D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B315D8">
        <w:rPr>
          <w:rFonts w:ascii="Times New Roman" w:hAnsi="Times New Roman" w:cs="Times New Roman"/>
          <w:b/>
          <w:snapToGrid w:val="0"/>
          <w:sz w:val="24"/>
          <w:szCs w:val="24"/>
        </w:rPr>
        <w:t>Ридецкая</w:t>
      </w:r>
      <w:proofErr w:type="spellEnd"/>
      <w:r w:rsidRPr="00B315D8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О.Г</w:t>
      </w:r>
      <w:r w:rsidRPr="00B315D8">
        <w:rPr>
          <w:rFonts w:ascii="Times New Roman" w:hAnsi="Times New Roman" w:cs="Times New Roman"/>
          <w:snapToGrid w:val="0"/>
          <w:sz w:val="24"/>
          <w:szCs w:val="24"/>
        </w:rPr>
        <w:t>. Психология одарённости. М.: ЕАОИ 2010 –374 с.</w:t>
      </w:r>
    </w:p>
    <w:p w:rsidR="00450AAD" w:rsidRPr="00B315D8" w:rsidRDefault="00450AAD" w:rsidP="00450AA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5D8">
        <w:rPr>
          <w:rFonts w:ascii="Times New Roman" w:hAnsi="Times New Roman" w:cs="Times New Roman"/>
          <w:b/>
          <w:sz w:val="24"/>
          <w:szCs w:val="24"/>
        </w:rPr>
        <w:t xml:space="preserve"> Сиротюк А.С</w:t>
      </w:r>
      <w:r w:rsidRPr="00B315D8">
        <w:rPr>
          <w:rFonts w:ascii="Times New Roman" w:hAnsi="Times New Roman" w:cs="Times New Roman"/>
          <w:sz w:val="24"/>
          <w:szCs w:val="24"/>
        </w:rPr>
        <w:t>. Диагностика одаренности. Тверь, 2011. Учебное пособие.</w:t>
      </w:r>
    </w:p>
    <w:p w:rsidR="00450AAD" w:rsidRPr="00B315D8" w:rsidRDefault="00450AAD" w:rsidP="00450AA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5D8">
        <w:rPr>
          <w:rFonts w:ascii="Times New Roman" w:hAnsi="Times New Roman" w:cs="Times New Roman"/>
          <w:b/>
          <w:sz w:val="24"/>
          <w:szCs w:val="24"/>
        </w:rPr>
        <w:t xml:space="preserve"> Теплов Б. М</w:t>
      </w:r>
      <w:r w:rsidRPr="00B315D8">
        <w:rPr>
          <w:rFonts w:ascii="Times New Roman" w:hAnsi="Times New Roman" w:cs="Times New Roman"/>
          <w:sz w:val="24"/>
          <w:szCs w:val="24"/>
        </w:rPr>
        <w:t>. Способности и одарённость. М., 1982.</w:t>
      </w:r>
    </w:p>
    <w:p w:rsidR="00450AAD" w:rsidRPr="00B315D8" w:rsidRDefault="00450AAD" w:rsidP="00450AA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5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15D8">
        <w:rPr>
          <w:rFonts w:ascii="Times New Roman" w:hAnsi="Times New Roman" w:cs="Times New Roman"/>
          <w:b/>
          <w:sz w:val="24"/>
          <w:szCs w:val="24"/>
        </w:rPr>
        <w:t>Ятайкина</w:t>
      </w:r>
      <w:proofErr w:type="spellEnd"/>
      <w:r w:rsidRPr="00B315D8">
        <w:rPr>
          <w:rFonts w:ascii="Times New Roman" w:hAnsi="Times New Roman" w:cs="Times New Roman"/>
          <w:b/>
          <w:sz w:val="24"/>
          <w:szCs w:val="24"/>
        </w:rPr>
        <w:t xml:space="preserve"> А.А</w:t>
      </w:r>
      <w:r w:rsidRPr="00B315D8">
        <w:rPr>
          <w:rFonts w:ascii="Times New Roman" w:hAnsi="Times New Roman" w:cs="Times New Roman"/>
          <w:sz w:val="24"/>
          <w:szCs w:val="24"/>
        </w:rPr>
        <w:t>. Об интегрированном подходе в обучении // Школьные технологии. 2001. № 6. С.10-15.</w:t>
      </w:r>
    </w:p>
    <w:p w:rsidR="00450AAD" w:rsidRPr="00B315D8" w:rsidRDefault="00450AAD" w:rsidP="00450AA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5D8">
        <w:rPr>
          <w:rFonts w:ascii="Times New Roman" w:hAnsi="Times New Roman" w:cs="Times New Roman"/>
          <w:b/>
          <w:sz w:val="24"/>
          <w:szCs w:val="24"/>
        </w:rPr>
        <w:t xml:space="preserve"> Захарова А.А. </w:t>
      </w:r>
      <w:r w:rsidRPr="00B315D8">
        <w:rPr>
          <w:rFonts w:ascii="Times New Roman" w:hAnsi="Times New Roman" w:cs="Times New Roman"/>
          <w:sz w:val="24"/>
          <w:szCs w:val="24"/>
        </w:rPr>
        <w:t>Преемственность в работе с одаренными детьми учреждений общего и дополнительного образования</w:t>
      </w:r>
      <w:r w:rsidRPr="00B315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15D8">
        <w:rPr>
          <w:rFonts w:ascii="Times New Roman" w:hAnsi="Times New Roman" w:cs="Times New Roman"/>
          <w:sz w:val="24"/>
          <w:szCs w:val="24"/>
        </w:rPr>
        <w:t>[Электронный ресурс]. URL</w:t>
      </w:r>
      <w:r w:rsidRPr="00B315D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5" w:history="1">
        <w:r w:rsidRPr="00B315D8">
          <w:rPr>
            <w:rStyle w:val="ae"/>
            <w:rFonts w:ascii="Times New Roman" w:hAnsi="Times New Roman" w:cs="Times New Roman"/>
            <w:sz w:val="24"/>
            <w:szCs w:val="24"/>
          </w:rPr>
          <w:t>http://ext.spb.ru/index.php/2011-03-29-09-03-14/108-2011-12-08-11-23-00/1087-2012-04-03-16-28-45.html</w:t>
        </w:r>
      </w:hyperlink>
      <w:r w:rsidRPr="00B315D8">
        <w:rPr>
          <w:rFonts w:ascii="Times New Roman" w:hAnsi="Times New Roman" w:cs="Times New Roman"/>
          <w:sz w:val="24"/>
          <w:szCs w:val="24"/>
        </w:rPr>
        <w:t xml:space="preserve">  (Дата обращения  09.07.2013.) </w:t>
      </w:r>
    </w:p>
    <w:p w:rsidR="00450AAD" w:rsidRDefault="00450AAD" w:rsidP="00C94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0AAD" w:rsidRDefault="00450AAD" w:rsidP="00C94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1427" w:rsidRPr="00561427" w:rsidRDefault="00561427" w:rsidP="00C94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4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Тесты на определение одаренности</w:t>
      </w:r>
    </w:p>
    <w:p w:rsidR="00561427" w:rsidRPr="00561427" w:rsidRDefault="00561427" w:rsidP="00C94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4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1427" w:rsidRPr="00561427" w:rsidRDefault="00561427" w:rsidP="00C94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Pr="005614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Тест-вопросник, определяющий одаренность и направленность школьника к той или иной области деятельности</w:t>
      </w:r>
    </w:p>
    <w:p w:rsidR="00561427" w:rsidRPr="00561427" w:rsidRDefault="00561427" w:rsidP="00C94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4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Отвечая на вопросы, записывайте ответы: утвердительные, «да» — 1 очко; отрица</w:t>
      </w:r>
      <w:r w:rsidR="00D04E5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614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тельные, «нет» — 0 очков. Затем складывайте все очки. По шкале результатов узнаете, одарен ли Ваш ребенок.</w:t>
      </w:r>
    </w:p>
    <w:p w:rsidR="00561427" w:rsidRPr="00561427" w:rsidRDefault="00561427" w:rsidP="00C948FA">
      <w:pPr>
        <w:numPr>
          <w:ilvl w:val="0"/>
          <w:numId w:val="1"/>
        </w:num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42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Случается ли ребенку находить необычное применение какому-либо предмету?</w:t>
      </w:r>
    </w:p>
    <w:p w:rsidR="00561427" w:rsidRPr="00561427" w:rsidRDefault="00561427" w:rsidP="00C948FA">
      <w:pPr>
        <w:numPr>
          <w:ilvl w:val="0"/>
          <w:numId w:val="1"/>
        </w:num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4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Меняет ли он свои интересы, наклонности?</w:t>
      </w:r>
    </w:p>
    <w:p w:rsidR="00561427" w:rsidRPr="00561427" w:rsidRDefault="00561427" w:rsidP="00C948FA">
      <w:pPr>
        <w:numPr>
          <w:ilvl w:val="0"/>
          <w:numId w:val="1"/>
        </w:num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42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 ли рисовать воображаемые предметы?</w:t>
      </w:r>
    </w:p>
    <w:p w:rsidR="00561427" w:rsidRPr="00561427" w:rsidRDefault="00561427" w:rsidP="00C948FA">
      <w:pPr>
        <w:numPr>
          <w:ilvl w:val="0"/>
          <w:numId w:val="1"/>
        </w:num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42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 ли рисовать абстрактные картинки?</w:t>
      </w:r>
    </w:p>
    <w:p w:rsidR="00561427" w:rsidRPr="00561427" w:rsidRDefault="00561427" w:rsidP="00C948FA">
      <w:pPr>
        <w:numPr>
          <w:ilvl w:val="0"/>
          <w:numId w:val="1"/>
        </w:num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42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 ли фантастические истории?</w:t>
      </w:r>
    </w:p>
    <w:p w:rsidR="00561427" w:rsidRPr="00561427" w:rsidRDefault="00561427" w:rsidP="00C948FA">
      <w:pPr>
        <w:numPr>
          <w:ilvl w:val="0"/>
          <w:numId w:val="1"/>
        </w:num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4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Сочиняет ли рассказы или стихи?</w:t>
      </w:r>
    </w:p>
    <w:p w:rsidR="00561427" w:rsidRPr="00561427" w:rsidRDefault="00561427" w:rsidP="00C948FA">
      <w:pPr>
        <w:numPr>
          <w:ilvl w:val="0"/>
          <w:numId w:val="1"/>
        </w:num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42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 ли рисовать затейливые фигуры из бумаги?</w:t>
      </w:r>
    </w:p>
    <w:p w:rsidR="00561427" w:rsidRPr="00561427" w:rsidRDefault="00561427" w:rsidP="00C948FA">
      <w:pPr>
        <w:numPr>
          <w:ilvl w:val="0"/>
          <w:numId w:val="1"/>
        </w:num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427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Сделал ли когда-нибудь то, чего не знал, или то, чего не существует?</w:t>
      </w:r>
    </w:p>
    <w:p w:rsidR="00561427" w:rsidRPr="00561427" w:rsidRDefault="00561427" w:rsidP="00C948FA">
      <w:pPr>
        <w:numPr>
          <w:ilvl w:val="0"/>
          <w:numId w:val="1"/>
        </w:num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42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Бывает ли у него желание что-то переделать на свой вкус?</w:t>
      </w:r>
    </w:p>
    <w:p w:rsidR="00561427" w:rsidRPr="00561427" w:rsidRDefault="00561427" w:rsidP="00C948FA">
      <w:pPr>
        <w:numPr>
          <w:ilvl w:val="0"/>
          <w:numId w:val="1"/>
        </w:num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42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Боится ли темноты?</w:t>
      </w:r>
    </w:p>
    <w:p w:rsidR="00561427" w:rsidRPr="00561427" w:rsidRDefault="00561427" w:rsidP="00C948FA">
      <w:pPr>
        <w:numPr>
          <w:ilvl w:val="0"/>
          <w:numId w:val="1"/>
        </w:num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42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Изобрел ли когда-нибудь новое слово?</w:t>
      </w:r>
    </w:p>
    <w:p w:rsidR="00561427" w:rsidRPr="00561427" w:rsidRDefault="00561427" w:rsidP="00C948FA">
      <w:pPr>
        <w:numPr>
          <w:ilvl w:val="0"/>
          <w:numId w:val="1"/>
        </w:num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427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Считал ли это слово понятным без разъяснений?</w:t>
      </w:r>
    </w:p>
    <w:p w:rsidR="00561427" w:rsidRPr="00561427" w:rsidRDefault="00561427" w:rsidP="00C948FA">
      <w:pPr>
        <w:numPr>
          <w:ilvl w:val="0"/>
          <w:numId w:val="1"/>
        </w:num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4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Пробовал ли переставлять мебель по своему разумению?</w:t>
      </w:r>
    </w:p>
    <w:p w:rsidR="00561427" w:rsidRPr="00561427" w:rsidRDefault="00561427" w:rsidP="00C948FA">
      <w:pPr>
        <w:numPr>
          <w:ilvl w:val="0"/>
          <w:numId w:val="1"/>
        </w:num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42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ли удачен этот замысел?</w:t>
      </w:r>
    </w:p>
    <w:p w:rsidR="00561427" w:rsidRPr="00561427" w:rsidRDefault="00561427" w:rsidP="00C948FA">
      <w:pPr>
        <w:numPr>
          <w:ilvl w:val="0"/>
          <w:numId w:val="1"/>
        </w:num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42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Использовал ли когда-нибудь вещь не по ее назначению?</w:t>
      </w:r>
    </w:p>
    <w:p w:rsidR="00561427" w:rsidRPr="00561427" w:rsidRDefault="00561427" w:rsidP="00C948FA">
      <w:pPr>
        <w:numPr>
          <w:ilvl w:val="0"/>
          <w:numId w:val="1"/>
        </w:num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42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 ли ваш ребенок, будучи совсем маленьким, отгадывать назначение разных пред</w:t>
      </w:r>
      <w:r w:rsidR="00D04E5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614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метов?</w:t>
      </w:r>
    </w:p>
    <w:p w:rsidR="00561427" w:rsidRPr="00561427" w:rsidRDefault="00561427" w:rsidP="00C948FA">
      <w:pPr>
        <w:numPr>
          <w:ilvl w:val="0"/>
          <w:numId w:val="1"/>
        </w:num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4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Предпочитает ли в выборе одежды свой вкус вашему?</w:t>
      </w:r>
    </w:p>
    <w:p w:rsidR="00561427" w:rsidRPr="00561427" w:rsidRDefault="00561427" w:rsidP="00C948FA">
      <w:pPr>
        <w:numPr>
          <w:ilvl w:val="0"/>
          <w:numId w:val="1"/>
        </w:num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42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ли у него собственный мир, недоступный окружающим?</w:t>
      </w:r>
    </w:p>
    <w:p w:rsidR="00561427" w:rsidRPr="00561427" w:rsidRDefault="00561427" w:rsidP="00C948FA">
      <w:pPr>
        <w:numPr>
          <w:ilvl w:val="0"/>
          <w:numId w:val="1"/>
        </w:num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427">
        <w:rPr>
          <w:rFonts w:ascii="Times New Roman" w:eastAsia="Times New Roman" w:hAnsi="Times New Roman" w:cs="Times New Roman"/>
          <w:sz w:val="24"/>
          <w:szCs w:val="24"/>
          <w:lang w:eastAsia="ru-RU"/>
        </w:rPr>
        <w:t>Ищет ли объяснения тому, чего еще не понимает?</w:t>
      </w:r>
    </w:p>
    <w:p w:rsidR="00561427" w:rsidRPr="00561427" w:rsidRDefault="00561427" w:rsidP="00C948FA">
      <w:pPr>
        <w:numPr>
          <w:ilvl w:val="0"/>
          <w:numId w:val="1"/>
        </w:num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42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ли просит объяснить окружающие его явления?</w:t>
      </w:r>
    </w:p>
    <w:p w:rsidR="00561427" w:rsidRPr="00561427" w:rsidRDefault="00561427" w:rsidP="00C948FA">
      <w:pPr>
        <w:numPr>
          <w:ilvl w:val="0"/>
          <w:numId w:val="1"/>
        </w:num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42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 ли читать книжки без иллюстраций?</w:t>
      </w:r>
    </w:p>
    <w:p w:rsidR="00561427" w:rsidRPr="00561427" w:rsidRDefault="00561427" w:rsidP="00C948FA">
      <w:pPr>
        <w:numPr>
          <w:ilvl w:val="0"/>
          <w:numId w:val="1"/>
        </w:num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42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Изображает ли какие-либо персонажи во время сюжетных игр?</w:t>
      </w:r>
    </w:p>
    <w:p w:rsidR="00561427" w:rsidRPr="00561427" w:rsidRDefault="00561427" w:rsidP="00C948FA">
      <w:pPr>
        <w:numPr>
          <w:ilvl w:val="0"/>
          <w:numId w:val="1"/>
        </w:num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4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 ли и рассказывает ли свои сны, делится ли пережитыми впечатлениями?</w:t>
      </w:r>
    </w:p>
    <w:p w:rsidR="00561427" w:rsidRPr="00561427" w:rsidRDefault="00561427" w:rsidP="00C94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4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14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 </w:t>
      </w:r>
      <w:r w:rsidRPr="005614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Шкала результатов:</w:t>
      </w:r>
      <w:r w:rsidRPr="005614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От 20 до 23 очков — ваш ребенок очень сообразительный, способен иметь собственную точку зрения на окружающее.</w:t>
      </w:r>
      <w:r w:rsidRPr="005614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От 15 до 19 очков — ваш ребенок не всегда обнаруживает свои способности, он наход</w:t>
      </w:r>
      <w:r w:rsidR="00D04E5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61427">
        <w:rPr>
          <w:rFonts w:ascii="Times New Roman" w:eastAsia="Times New Roman" w:hAnsi="Times New Roman" w:cs="Times New Roman"/>
          <w:sz w:val="24"/>
          <w:szCs w:val="24"/>
          <w:lang w:eastAsia="ru-RU"/>
        </w:rPr>
        <w:t>чив и сообразителен, лишь когда в чем-то заинтересован.</w:t>
      </w:r>
      <w:r w:rsidRPr="005614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От 9 до 14 очков — большая сообразительность, достаточная для многих областей зна</w:t>
      </w:r>
      <w:r w:rsidR="00D04E5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614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ний, где необязателен собственный взгляд на вещи. Однако для занятий творческой дея</w:t>
      </w:r>
      <w:r w:rsidR="00D04E5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614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тельностью многого не хватает.</w:t>
      </w:r>
      <w:r w:rsidRPr="005614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От 4 до 8 очков — ваш ребенок проявляет творческое мышление лишь при достижении важной для него цели, он более склонен к практической деятельности.</w:t>
      </w:r>
      <w:r w:rsidRPr="005614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Менее 4 очков — вашему ребенку не хватает сообразительности, но он может достичь успеха как хороший исполнитель.</w:t>
      </w:r>
    </w:p>
    <w:p w:rsidR="00C948FA" w:rsidRDefault="00C948FA" w:rsidP="00C94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48FA" w:rsidRDefault="00C948FA" w:rsidP="00C94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48FA" w:rsidRDefault="00C948FA" w:rsidP="00C94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48FA" w:rsidRDefault="00C948FA" w:rsidP="00C94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48FA" w:rsidRDefault="00C948FA" w:rsidP="00C94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48FA" w:rsidRDefault="00C948FA" w:rsidP="00C94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48FA" w:rsidRDefault="00C948FA" w:rsidP="00C94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48FA" w:rsidRDefault="00C948FA" w:rsidP="00C94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48FA" w:rsidRDefault="00C948FA" w:rsidP="00C94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48FA" w:rsidRDefault="00C948FA" w:rsidP="00C94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48FA" w:rsidRDefault="00C948FA" w:rsidP="00C94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48FA" w:rsidRDefault="00C948FA" w:rsidP="00C94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1427" w:rsidRPr="00561427" w:rsidRDefault="00561427" w:rsidP="00C94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14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Тест-опросник</w:t>
      </w:r>
      <w:proofErr w:type="spellEnd"/>
      <w:r w:rsidRPr="005614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выявляющий способность к творчеству (</w:t>
      </w:r>
      <w:proofErr w:type="spellStart"/>
      <w:r w:rsidRPr="005614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креативность</w:t>
      </w:r>
      <w:proofErr w:type="spellEnd"/>
      <w:r w:rsidRPr="005614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561427" w:rsidRPr="00561427" w:rsidRDefault="00561427" w:rsidP="00C94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42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своего ребенка по семи пунктам. Каждый пункт оценивается по шкале, содержа</w:t>
      </w:r>
      <w:r w:rsidR="00D04E5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61427">
        <w:rPr>
          <w:rFonts w:ascii="Times New Roman" w:eastAsia="Times New Roman" w:hAnsi="Times New Roman" w:cs="Times New Roman"/>
          <w:sz w:val="24"/>
          <w:szCs w:val="24"/>
          <w:lang w:eastAsia="ru-RU"/>
        </w:rPr>
        <w:t>щей пять градаций: 1 — никогда, 2 — редко, 3 — иногда, 4 — часто, 5 — постоянно. Мой ребенок способен:</w:t>
      </w:r>
    </w:p>
    <w:p w:rsidR="00561427" w:rsidRPr="00561427" w:rsidRDefault="00561427" w:rsidP="00C948FA">
      <w:pPr>
        <w:numPr>
          <w:ilvl w:val="0"/>
          <w:numId w:val="2"/>
        </w:num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4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Выдвигать и выражать большое количество различных идей (беглость).</w:t>
      </w:r>
    </w:p>
    <w:p w:rsidR="00561427" w:rsidRPr="00561427" w:rsidRDefault="00561427" w:rsidP="00C948FA">
      <w:pPr>
        <w:numPr>
          <w:ilvl w:val="0"/>
          <w:numId w:val="2"/>
        </w:num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4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различные виды, типы, категории идей (гибкость).</w:t>
      </w:r>
    </w:p>
    <w:p w:rsidR="00561427" w:rsidRPr="00561427" w:rsidRDefault="00561427" w:rsidP="00C948FA">
      <w:pPr>
        <w:numPr>
          <w:ilvl w:val="0"/>
          <w:numId w:val="2"/>
        </w:num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4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дополнительные идеи, детали, версии или решения (находчивость, изо</w:t>
      </w:r>
      <w:r w:rsidR="00D04E5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6142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бретательность).</w:t>
      </w:r>
    </w:p>
    <w:p w:rsidR="00561427" w:rsidRPr="00561427" w:rsidRDefault="00561427" w:rsidP="00C948FA">
      <w:pPr>
        <w:numPr>
          <w:ilvl w:val="0"/>
          <w:numId w:val="2"/>
        </w:num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4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воображение, чувство юмора (нестандартность).</w:t>
      </w:r>
    </w:p>
    <w:p w:rsidR="00561427" w:rsidRPr="00561427" w:rsidRDefault="00561427" w:rsidP="00C948FA">
      <w:pPr>
        <w:numPr>
          <w:ilvl w:val="0"/>
          <w:numId w:val="2"/>
        </w:num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4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неожиданные, оригинальные, но полезные варианты решения ка</w:t>
      </w:r>
      <w:r w:rsidR="00D04E5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614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кой-либо проблемы (оригинальность).</w:t>
      </w:r>
    </w:p>
    <w:p w:rsidR="00561427" w:rsidRPr="00561427" w:rsidRDefault="00561427" w:rsidP="00C948FA">
      <w:pPr>
        <w:numPr>
          <w:ilvl w:val="0"/>
          <w:numId w:val="2"/>
        </w:num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4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Воздержаться от принятия первой пришедшей в голову, типичной, общепринятой по</w:t>
      </w:r>
      <w:r w:rsidR="00D04E5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61427">
        <w:rPr>
          <w:rFonts w:ascii="Times New Roman" w:eastAsia="Times New Roman" w:hAnsi="Times New Roman" w:cs="Times New Roman"/>
          <w:sz w:val="24"/>
          <w:szCs w:val="24"/>
          <w:lang w:eastAsia="ru-RU"/>
        </w:rPr>
        <w:t>зиции, выдвигать различные идеи и выбрать лучшую (независимость).</w:t>
      </w:r>
    </w:p>
    <w:p w:rsidR="00561427" w:rsidRPr="00561427" w:rsidRDefault="00561427" w:rsidP="00C948FA">
      <w:pPr>
        <w:numPr>
          <w:ilvl w:val="0"/>
          <w:numId w:val="2"/>
        </w:num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4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уверенность в своем решении, несмотря на возникшие затруднения, брать на себя ответственность за нестандартную позицию (уверенный стиль пове</w:t>
      </w:r>
      <w:r w:rsidR="00D04E5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614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дения, самостоятельность).</w:t>
      </w:r>
    </w:p>
    <w:p w:rsidR="00561427" w:rsidRPr="00561427" w:rsidRDefault="00561427" w:rsidP="00C94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4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</w:t>
      </w:r>
      <w:r w:rsidRPr="005614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Подсчитайте общее количество баллов по семи пунктам:</w:t>
      </w:r>
      <w:r w:rsidRPr="005614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35-28 баллов — высокий уровень </w:t>
      </w:r>
      <w:proofErr w:type="spellStart"/>
      <w:r w:rsidRPr="0056142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креативности</w:t>
      </w:r>
      <w:proofErr w:type="spellEnd"/>
      <w:r w:rsidRPr="00561427">
        <w:rPr>
          <w:rFonts w:ascii="Times New Roman" w:eastAsia="Times New Roman" w:hAnsi="Times New Roman" w:cs="Times New Roman"/>
          <w:sz w:val="24"/>
          <w:szCs w:val="24"/>
          <w:lang w:eastAsia="ru-RU"/>
        </w:rPr>
        <w:t>; 27-17 — средний; 16-0 — низкий.</w:t>
      </w:r>
    </w:p>
    <w:p w:rsidR="00561427" w:rsidRPr="00561427" w:rsidRDefault="00585CA6" w:rsidP="00C94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A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67.75pt;height:.75pt" o:hralign="center" o:hrstd="t" o:hr="t" fillcolor="#a0a0a0" stroked="f"/>
        </w:pict>
      </w:r>
    </w:p>
    <w:p w:rsidR="00561427" w:rsidRPr="00561427" w:rsidRDefault="00561427" w:rsidP="00C94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4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относитесь слишком серьезно к полученным результатам, так как жизнь вносит свои  коррективы и ребенок еще может измениться.</w:t>
      </w:r>
    </w:p>
    <w:p w:rsidR="00C948FA" w:rsidRDefault="00C948FA" w:rsidP="00C948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1427" w:rsidRPr="00561427" w:rsidRDefault="00561427" w:rsidP="00C94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работы учителей с одарёнными детьми</w:t>
      </w:r>
      <w:r w:rsidRPr="00C94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614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Стремление к совершенству. Для одарённых детей характерна внутренняя потребность сов</w:t>
      </w:r>
      <w:r w:rsidR="006641D5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ершенства. Они не успокаиваются</w:t>
      </w:r>
      <w:r w:rsidRPr="0056142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достигнув высшего уровня . Свойство это про</w:t>
      </w:r>
      <w:r w:rsidR="00D04E5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6142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весьма рано.</w:t>
      </w:r>
      <w:r w:rsidRPr="005614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2.Ощущение неудовлетворённости. Такое отношение к самим себе связано с характерным для одарённых детей стремлением достичь совершенства во всём ,чем они занимаются. Они очень критически относятся к собственным достижениям, часто не удовлетворены , отсюда – ощущение собственной неадекватности и низкая самооценка.</w:t>
      </w:r>
      <w:r w:rsidRPr="005614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Нереалистические цели . Одарённые дети часто ставят перед собой завышенные цели. Не имея возможности  достичь их они начинают переживать. С другой стороны, стремле</w:t>
      </w:r>
      <w:r w:rsidR="00D04E5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614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к совершенству и есть та сила, которая приводит к высоким достижениям.</w:t>
      </w:r>
      <w:r w:rsidRPr="005614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Сверхчувствительность . Поскольку одарённые дети более восприимчивы к сенсорным стимулам и лучше понимают отношения и связи ,они склонны к критическому отноше</w:t>
      </w:r>
      <w:r w:rsidR="00D04E5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614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не только к себе, но и к окружающим, они более уязвимы, часто воспринимают слова или невербальные сигналы как не приятия себя окружающими. В результате такой ребё</w:t>
      </w:r>
      <w:r w:rsidR="00D04E5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61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нок нередко считается </w:t>
      </w:r>
      <w:proofErr w:type="spellStart"/>
      <w:r w:rsidRPr="0056142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гиперактивным</w:t>
      </w:r>
      <w:proofErr w:type="spellEnd"/>
      <w:r w:rsidRPr="00561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отвлекающимся, поскольку постоянно реагирует  на  разного рода раздражители и стимулы.</w:t>
      </w:r>
      <w:r w:rsidRPr="005614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Потребность во внимании взрослых . В силу природной любознательности и стремле</w:t>
      </w:r>
      <w:r w:rsidR="00D04E5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614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к познанию дети нередко монополизируют внимание учителей, это вызывает трения в отношениях с другими детьми, которых раздражает жажда такого внимания.</w:t>
      </w:r>
      <w:r w:rsidRPr="005614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Нетерпимость – Одарённые дети нередко с недостаточной терпимостью относятся к де</w:t>
      </w:r>
      <w:r w:rsidR="00D04E5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61427">
        <w:rPr>
          <w:rFonts w:ascii="Times New Roman" w:eastAsia="Times New Roman" w:hAnsi="Times New Roman" w:cs="Times New Roman"/>
          <w:sz w:val="24"/>
          <w:szCs w:val="24"/>
          <w:lang w:eastAsia="ru-RU"/>
        </w:rPr>
        <w:t>тям , стоящим ниже их в интеллектуальном развитии. Они могут отталкивать окружаю</w:t>
      </w:r>
      <w:r w:rsidR="00D04E5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61427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 замечаниями, выражающими презрение и нетерпение.</w:t>
      </w:r>
      <w:r w:rsidRPr="005614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Несоответствие между физическим, интеллектуальным и социальным развитием – Ода</w:t>
      </w:r>
      <w:r w:rsidR="00D04E5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61427">
        <w:rPr>
          <w:rFonts w:ascii="Times New Roman" w:eastAsia="Times New Roman" w:hAnsi="Times New Roman" w:cs="Times New Roman"/>
          <w:sz w:val="24"/>
          <w:szCs w:val="24"/>
          <w:lang w:eastAsia="ru-RU"/>
        </w:rPr>
        <w:t>рённые дети часто предпочитают общаться и играть с детьми старшего возраста. Из-за этого им порой трудно становиться лидерами, так как они порой уступают последним в физическом развитии.</w:t>
      </w:r>
    </w:p>
    <w:p w:rsidR="00C948FA" w:rsidRDefault="00C948FA" w:rsidP="00CD748D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8FA" w:rsidRDefault="00C948FA" w:rsidP="00CD748D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8FA" w:rsidRDefault="00C948FA" w:rsidP="00CD748D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8FA" w:rsidRDefault="00C948FA" w:rsidP="00CD748D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8FA" w:rsidRDefault="00C948FA" w:rsidP="00CD748D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8FA" w:rsidRDefault="00C948FA" w:rsidP="00CD748D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8FA" w:rsidRDefault="00C948FA" w:rsidP="00CD748D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8FA" w:rsidRDefault="00C948FA" w:rsidP="00C948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8FA" w:rsidRDefault="00C948FA" w:rsidP="00C948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8D" w:rsidRPr="00C948FA" w:rsidRDefault="00CD748D" w:rsidP="00C948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948FA">
        <w:rPr>
          <w:rFonts w:ascii="Times New Roman" w:eastAsia="Times New Roman" w:hAnsi="Times New Roman" w:cs="Times New Roman"/>
          <w:lang w:eastAsia="ru-RU"/>
        </w:rPr>
        <w:t>Тест</w:t>
      </w:r>
    </w:p>
    <w:p w:rsidR="00CD748D" w:rsidRPr="00C948FA" w:rsidRDefault="00CD748D" w:rsidP="00C948FA">
      <w:pPr>
        <w:shd w:val="clear" w:color="auto" w:fill="FFFFFF"/>
        <w:spacing w:after="0" w:line="240" w:lineRule="auto"/>
        <w:ind w:right="73" w:firstLine="284"/>
        <w:jc w:val="center"/>
        <w:rPr>
          <w:rFonts w:ascii="Times New Roman" w:eastAsia="Times New Roman" w:hAnsi="Times New Roman" w:cs="Times New Roman"/>
          <w:lang w:eastAsia="ru-RU"/>
        </w:rPr>
      </w:pPr>
      <w:r w:rsidRPr="00C948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Не гений ли «вы?</w:t>
      </w:r>
    </w:p>
    <w:p w:rsidR="00CD748D" w:rsidRPr="00C948FA" w:rsidRDefault="00CD748D" w:rsidP="00C948F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C948FA">
        <w:rPr>
          <w:rFonts w:ascii="Times New Roman" w:eastAsia="Times New Roman" w:hAnsi="Times New Roman" w:cs="Times New Roman"/>
          <w:lang w:eastAsia="ru-RU"/>
        </w:rPr>
        <w:t> </w:t>
      </w:r>
      <w:r w:rsidRPr="00C948F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Профессор ложится спать в 8 часов вечера, а будильник заводит на 9 часов утра. Сколько будет спать профессор?</w:t>
      </w:r>
    </w:p>
    <w:p w:rsidR="00CD748D" w:rsidRPr="00C948FA" w:rsidRDefault="00CD748D" w:rsidP="00C948F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C948FA">
        <w:rPr>
          <w:rFonts w:ascii="Times New Roman" w:eastAsia="Times New Roman" w:hAnsi="Times New Roman" w:cs="Times New Roman"/>
          <w:lang w:eastAsia="ru-RU"/>
        </w:rPr>
        <w:t> </w:t>
      </w:r>
      <w:r w:rsidRPr="00C948F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Может ли мужчина жениться на сестре своей вдовы?</w:t>
      </w:r>
    </w:p>
    <w:p w:rsidR="00CD748D" w:rsidRPr="00C948FA" w:rsidRDefault="00CD748D" w:rsidP="00C948F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C948FA">
        <w:rPr>
          <w:rFonts w:ascii="Times New Roman" w:eastAsia="Times New Roman" w:hAnsi="Times New Roman" w:cs="Times New Roman"/>
          <w:lang w:eastAsia="ru-RU"/>
        </w:rPr>
        <w:t> </w:t>
      </w:r>
      <w:r w:rsidRPr="00C948F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Есть ли 7 ноября в Австралии?</w:t>
      </w:r>
    </w:p>
    <w:p w:rsidR="00CD748D" w:rsidRPr="00C948FA" w:rsidRDefault="00CD748D" w:rsidP="00C948F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C948FA">
        <w:rPr>
          <w:rFonts w:ascii="Times New Roman" w:eastAsia="Times New Roman" w:hAnsi="Times New Roman" w:cs="Times New Roman"/>
          <w:lang w:eastAsia="ru-RU"/>
        </w:rPr>
        <w:t> </w:t>
      </w:r>
      <w:r w:rsidRPr="00C948F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У </w:t>
      </w:r>
      <w:proofErr w:type="spellStart"/>
      <w:r w:rsidRPr="00C948F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Мамеда</w:t>
      </w:r>
      <w:proofErr w:type="spellEnd"/>
      <w:r w:rsidRPr="00C948F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10 овец. Все, кроме 9, издохли. Сколько осталось овец?</w:t>
      </w:r>
    </w:p>
    <w:p w:rsidR="00CD748D" w:rsidRPr="00C948FA" w:rsidRDefault="00CD748D" w:rsidP="00C948F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C948FA">
        <w:rPr>
          <w:rFonts w:ascii="Times New Roman" w:eastAsia="Times New Roman" w:hAnsi="Times New Roman" w:cs="Times New Roman"/>
          <w:lang w:eastAsia="ru-RU"/>
        </w:rPr>
        <w:t> </w:t>
      </w:r>
      <w:r w:rsidRPr="00C948F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Вы пилот самолета, летящего из Гаваны в Москву с двумя посадками в Алжире. Сколько лет пилоту?</w:t>
      </w:r>
    </w:p>
    <w:p w:rsidR="00CD748D" w:rsidRPr="00C948FA" w:rsidRDefault="00CD748D" w:rsidP="00C948F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C948FA">
        <w:rPr>
          <w:rFonts w:ascii="Times New Roman" w:eastAsia="Times New Roman" w:hAnsi="Times New Roman" w:cs="Times New Roman"/>
          <w:lang w:eastAsia="ru-RU"/>
        </w:rPr>
        <w:t> </w:t>
      </w:r>
      <w:r w:rsidRPr="00C948F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Обычно месяц заканчивается 30 или 31 числом. В каком месяце есть двадцать вось</w:t>
      </w:r>
      <w:r w:rsidR="00D04E5C" w:rsidRPr="00C948F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</w:r>
      <w:r w:rsidRPr="00C948F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мое число?</w:t>
      </w:r>
    </w:p>
    <w:p w:rsidR="00CD748D" w:rsidRPr="00C948FA" w:rsidRDefault="00CD748D" w:rsidP="00C948F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C948FA">
        <w:rPr>
          <w:rFonts w:ascii="Times New Roman" w:eastAsia="Times New Roman" w:hAnsi="Times New Roman" w:cs="Times New Roman"/>
          <w:lang w:eastAsia="ru-RU"/>
        </w:rPr>
        <w:t> </w:t>
      </w:r>
      <w:r w:rsidRPr="00C948F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Вы входите в малознакомую комнату, которая затемнена. В ней есть две лампы: газовая и бензиновая. Что Вы зажжете в первую очередь?</w:t>
      </w:r>
    </w:p>
    <w:p w:rsidR="00CD748D" w:rsidRPr="00C948FA" w:rsidRDefault="00CD748D" w:rsidP="00C948F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C948FA">
        <w:rPr>
          <w:rFonts w:ascii="Times New Roman" w:eastAsia="Times New Roman" w:hAnsi="Times New Roman" w:cs="Times New Roman"/>
          <w:lang w:eastAsia="ru-RU"/>
        </w:rPr>
        <w:t> </w:t>
      </w:r>
      <w:r w:rsidRPr="00C948F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Один поезд идет из Москвы в С.-Петербург, а другой из С.-Петербурга в Москву. Вышли они одновременно, скорость первого поезда в три раза больше скорости второго. Какой поезд будет дальше от Москвы в момент их встречи?</w:t>
      </w:r>
    </w:p>
    <w:p w:rsidR="00CD748D" w:rsidRPr="00C948FA" w:rsidRDefault="00CD748D" w:rsidP="00C948F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C948FA">
        <w:rPr>
          <w:rFonts w:ascii="Times New Roman" w:eastAsia="Times New Roman" w:hAnsi="Times New Roman" w:cs="Times New Roman"/>
          <w:lang w:eastAsia="ru-RU"/>
        </w:rPr>
        <w:t> </w:t>
      </w:r>
      <w:r w:rsidRPr="00C948F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Отец с сыном попали в катастрофу. Отец скончался в госпитале. К сыну в па</w:t>
      </w:r>
      <w:r w:rsidR="00D04E5C" w:rsidRPr="00C948F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</w:r>
      <w:r w:rsidRPr="00C948F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лату заходит хирург и говорит, показывая на него: «Это мой сын». Могут ли эти слова быть правдой?</w:t>
      </w:r>
    </w:p>
    <w:p w:rsidR="00CD748D" w:rsidRPr="00C948FA" w:rsidRDefault="00CD748D" w:rsidP="00C948F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C948FA">
        <w:rPr>
          <w:rFonts w:ascii="Times New Roman" w:eastAsia="Times New Roman" w:hAnsi="Times New Roman" w:cs="Times New Roman"/>
          <w:lang w:eastAsia="ru-RU"/>
        </w:rPr>
        <w:t> </w:t>
      </w:r>
      <w:r w:rsidRPr="00C948F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Археологи нашли монету, датированную 35-м годом до нашей эры. Возможно ли это?</w:t>
      </w:r>
    </w:p>
    <w:p w:rsidR="00CD748D" w:rsidRPr="00C948FA" w:rsidRDefault="00CD748D" w:rsidP="00C948F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C948FA">
        <w:rPr>
          <w:rFonts w:ascii="Times New Roman" w:eastAsia="Times New Roman" w:hAnsi="Times New Roman" w:cs="Times New Roman"/>
          <w:lang w:eastAsia="ru-RU"/>
        </w:rPr>
        <w:t> </w:t>
      </w:r>
      <w:r w:rsidRPr="00C948F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Палку надо распилить на 12 частей. Сколько потребуется распилов?</w:t>
      </w:r>
    </w:p>
    <w:p w:rsidR="00CD748D" w:rsidRPr="00C948FA" w:rsidRDefault="00CD748D" w:rsidP="00C948F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C948FA">
        <w:rPr>
          <w:rFonts w:ascii="Times New Roman" w:eastAsia="Times New Roman" w:hAnsi="Times New Roman" w:cs="Times New Roman"/>
          <w:lang w:eastAsia="ru-RU"/>
        </w:rPr>
        <w:t> </w:t>
      </w:r>
      <w:r w:rsidRPr="00C948F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На руках 10 пальцев. Сколько пальцев на 10 руках? </w:t>
      </w:r>
    </w:p>
    <w:p w:rsidR="00CD748D" w:rsidRPr="00C948FA" w:rsidRDefault="00CD748D" w:rsidP="00C948F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C948FA">
        <w:rPr>
          <w:rFonts w:ascii="Times New Roman" w:eastAsia="Times New Roman" w:hAnsi="Times New Roman" w:cs="Times New Roman"/>
          <w:lang w:eastAsia="ru-RU"/>
        </w:rPr>
        <w:t> </w:t>
      </w:r>
      <w:r w:rsidRPr="00C948F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каком количестве взял Ной зверей в свой ковчег?</w:t>
      </w:r>
      <w:r w:rsidRPr="00C948F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D748D" w:rsidRPr="00C948FA" w:rsidRDefault="00CD748D" w:rsidP="00C948F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C948F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14. Врач прописал больному три укола, по уколу через каждые полчаса. Сколько по</w:t>
      </w:r>
      <w:r w:rsidR="00D04E5C" w:rsidRPr="00C948F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</w:r>
      <w:r w:rsidRPr="00C948F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требуется времени, чтобы сделать уколы?</w:t>
      </w:r>
    </w:p>
    <w:p w:rsidR="00CD748D" w:rsidRPr="00C948FA" w:rsidRDefault="00CD748D" w:rsidP="00C948F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C948F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15. Сколько цифр «9»в ряду чисел от 1 до 100?</w:t>
      </w:r>
    </w:p>
    <w:p w:rsidR="00CD748D" w:rsidRPr="00C948FA" w:rsidRDefault="00CD748D" w:rsidP="00C948F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C948F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16. Одинокий ночной сторож умер днем. Дадут ли ему пенсию?</w:t>
      </w:r>
    </w:p>
    <w:p w:rsidR="00CD748D" w:rsidRPr="00C948FA" w:rsidRDefault="00CD748D" w:rsidP="00C948F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C948F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17. Горело 7 свечей. Три погасли. Сколько свечей осталось?</w:t>
      </w:r>
    </w:p>
    <w:p w:rsidR="00CD748D" w:rsidRPr="00C948FA" w:rsidRDefault="00CD748D" w:rsidP="00C948F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C948FA">
        <w:rPr>
          <w:rFonts w:ascii="Times New Roman" w:eastAsia="Times New Roman" w:hAnsi="Times New Roman" w:cs="Times New Roman"/>
          <w:lang w:eastAsia="ru-RU"/>
        </w:rPr>
        <w:t> </w:t>
      </w:r>
      <w:r w:rsidRPr="00C948F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Кирпич весит 1 кг плюс еще полкирпича. Сколько весит кирпич?</w:t>
      </w:r>
    </w:p>
    <w:p w:rsidR="00CD748D" w:rsidRPr="00C948FA" w:rsidRDefault="00CD748D" w:rsidP="00C948F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C948FA">
        <w:rPr>
          <w:rFonts w:ascii="Times New Roman" w:eastAsia="Times New Roman" w:hAnsi="Times New Roman" w:cs="Times New Roman"/>
          <w:lang w:eastAsia="ru-RU"/>
        </w:rPr>
        <w:t> </w:t>
      </w:r>
      <w:r w:rsidRPr="00C948F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Под каким кустом сидит заяц во время дождя?</w:t>
      </w:r>
      <w:r w:rsidRPr="00C948F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948F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br/>
        <w:t>Обработка результатов</w:t>
      </w:r>
      <w:r w:rsidRPr="00C948FA">
        <w:rPr>
          <w:rFonts w:ascii="Times New Roman" w:eastAsia="Times New Roman" w:hAnsi="Times New Roman" w:cs="Times New Roman"/>
          <w:color w:val="000000"/>
          <w:lang w:eastAsia="ru-RU"/>
        </w:rPr>
        <w:t>: за каждое совпадение с ключом вы получаете 1 балл.</w:t>
      </w:r>
    </w:p>
    <w:p w:rsidR="00CD748D" w:rsidRPr="00C948FA" w:rsidRDefault="00CD748D" w:rsidP="00C948FA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  <w:r w:rsidRPr="00C948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КЛЮЧ (правильные ответы)</w:t>
      </w:r>
      <w:r w:rsidRPr="00C948FA">
        <w:rPr>
          <w:rFonts w:ascii="Times New Roman" w:eastAsia="Times New Roman" w:hAnsi="Times New Roman" w:cs="Times New Roman"/>
          <w:lang w:eastAsia="ru-RU"/>
        </w:rPr>
        <w:t xml:space="preserve">  </w:t>
      </w:r>
    </w:p>
    <w:p w:rsidR="00CD748D" w:rsidRPr="00C948FA" w:rsidRDefault="00CD748D" w:rsidP="00C948F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lang w:eastAsia="ru-RU"/>
        </w:rPr>
      </w:pPr>
      <w:r w:rsidRPr="00C948FA">
        <w:rPr>
          <w:rFonts w:ascii="Times New Roman" w:eastAsia="Times New Roman" w:hAnsi="Times New Roman" w:cs="Times New Roman"/>
          <w:lang w:eastAsia="ru-RU"/>
        </w:rPr>
        <w:t> </w:t>
      </w:r>
      <w:r w:rsidRPr="00C948F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Один час (будильник не разбирает где утро, а где вечер).</w:t>
      </w:r>
    </w:p>
    <w:p w:rsidR="00CD748D" w:rsidRPr="00C948FA" w:rsidRDefault="00CD748D" w:rsidP="00C948F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lang w:eastAsia="ru-RU"/>
        </w:rPr>
      </w:pPr>
      <w:r w:rsidRPr="00C948FA">
        <w:rPr>
          <w:rFonts w:ascii="Times New Roman" w:eastAsia="Times New Roman" w:hAnsi="Times New Roman" w:cs="Times New Roman"/>
          <w:lang w:eastAsia="ru-RU"/>
        </w:rPr>
        <w:t> </w:t>
      </w:r>
      <w:r w:rsidRPr="00C948F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Нет (так как вдова — это та, у которой умер муж).</w:t>
      </w:r>
    </w:p>
    <w:p w:rsidR="00CD748D" w:rsidRPr="00C948FA" w:rsidRDefault="00CD748D" w:rsidP="00C948F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lang w:eastAsia="ru-RU"/>
        </w:rPr>
      </w:pPr>
      <w:r w:rsidRPr="00C948FA">
        <w:rPr>
          <w:rFonts w:ascii="Times New Roman" w:eastAsia="Times New Roman" w:hAnsi="Times New Roman" w:cs="Times New Roman"/>
          <w:lang w:eastAsia="ru-RU"/>
        </w:rPr>
        <w:t> </w:t>
      </w:r>
      <w:r w:rsidRPr="00C948F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Есть.</w:t>
      </w:r>
    </w:p>
    <w:p w:rsidR="00CD748D" w:rsidRPr="00C948FA" w:rsidRDefault="00CD748D" w:rsidP="00C948F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lang w:eastAsia="ru-RU"/>
        </w:rPr>
      </w:pPr>
      <w:r w:rsidRPr="00C948FA">
        <w:rPr>
          <w:rFonts w:ascii="Times New Roman" w:eastAsia="Times New Roman" w:hAnsi="Times New Roman" w:cs="Times New Roman"/>
          <w:lang w:eastAsia="ru-RU"/>
        </w:rPr>
        <w:t> </w:t>
      </w:r>
      <w:r w:rsidRPr="00C948F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Девять.</w:t>
      </w:r>
    </w:p>
    <w:p w:rsidR="00CD748D" w:rsidRPr="00C948FA" w:rsidRDefault="00CD748D" w:rsidP="00C948F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lang w:eastAsia="ru-RU"/>
        </w:rPr>
      </w:pPr>
      <w:r w:rsidRPr="00C948FA">
        <w:rPr>
          <w:rFonts w:ascii="Times New Roman" w:eastAsia="Times New Roman" w:hAnsi="Times New Roman" w:cs="Times New Roman"/>
          <w:lang w:eastAsia="ru-RU"/>
        </w:rPr>
        <w:t> </w:t>
      </w:r>
      <w:r w:rsidRPr="00C948F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Вы — пилот (пилоту столько лет, сколько Вам).</w:t>
      </w:r>
    </w:p>
    <w:p w:rsidR="00CD748D" w:rsidRPr="00C948FA" w:rsidRDefault="00CD748D" w:rsidP="00C948F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lang w:eastAsia="ru-RU"/>
        </w:rPr>
      </w:pPr>
      <w:r w:rsidRPr="00C948FA">
        <w:rPr>
          <w:rFonts w:ascii="Times New Roman" w:eastAsia="Times New Roman" w:hAnsi="Times New Roman" w:cs="Times New Roman"/>
          <w:lang w:eastAsia="ru-RU"/>
        </w:rPr>
        <w:t> </w:t>
      </w:r>
      <w:r w:rsidRPr="00C948F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Во всех.</w:t>
      </w:r>
    </w:p>
    <w:p w:rsidR="00CD748D" w:rsidRPr="00C948FA" w:rsidRDefault="00CD748D" w:rsidP="00C948F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lang w:eastAsia="ru-RU"/>
        </w:rPr>
      </w:pPr>
      <w:r w:rsidRPr="00C948FA">
        <w:rPr>
          <w:rFonts w:ascii="Times New Roman" w:eastAsia="Times New Roman" w:hAnsi="Times New Roman" w:cs="Times New Roman"/>
          <w:lang w:eastAsia="ru-RU"/>
        </w:rPr>
        <w:t> </w:t>
      </w:r>
      <w:r w:rsidRPr="00C948F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Спичку.</w:t>
      </w:r>
    </w:p>
    <w:p w:rsidR="00CD748D" w:rsidRPr="00C948FA" w:rsidRDefault="00CD748D" w:rsidP="00C948F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lang w:eastAsia="ru-RU"/>
        </w:rPr>
      </w:pPr>
      <w:r w:rsidRPr="00C948FA">
        <w:rPr>
          <w:rFonts w:ascii="Times New Roman" w:eastAsia="Times New Roman" w:hAnsi="Times New Roman" w:cs="Times New Roman"/>
          <w:lang w:eastAsia="ru-RU"/>
        </w:rPr>
        <w:t> </w:t>
      </w:r>
      <w:r w:rsidRPr="00C948F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Одинаково (в момент встречи они находятся в одной точке).</w:t>
      </w:r>
    </w:p>
    <w:p w:rsidR="00CD748D" w:rsidRPr="00C948FA" w:rsidRDefault="00CD748D" w:rsidP="00C948F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lang w:eastAsia="ru-RU"/>
        </w:rPr>
      </w:pPr>
      <w:r w:rsidRPr="00C948FA">
        <w:rPr>
          <w:rFonts w:ascii="Times New Roman" w:eastAsia="Times New Roman" w:hAnsi="Times New Roman" w:cs="Times New Roman"/>
          <w:lang w:eastAsia="ru-RU"/>
        </w:rPr>
        <w:t> </w:t>
      </w:r>
      <w:r w:rsidRPr="00C948F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Да, если хирург — мать мальчика.</w:t>
      </w:r>
    </w:p>
    <w:p w:rsidR="00CD748D" w:rsidRPr="00C948FA" w:rsidRDefault="00CD748D" w:rsidP="00C948F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lang w:eastAsia="ru-RU"/>
        </w:rPr>
      </w:pPr>
      <w:r w:rsidRPr="00C948FA">
        <w:rPr>
          <w:rFonts w:ascii="Times New Roman" w:eastAsia="Times New Roman" w:hAnsi="Times New Roman" w:cs="Times New Roman"/>
          <w:lang w:eastAsia="ru-RU"/>
        </w:rPr>
        <w:t> </w:t>
      </w:r>
      <w:r w:rsidRPr="00C948F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Нет, тогда на монетах не писали дату изготовления.</w:t>
      </w:r>
    </w:p>
    <w:p w:rsidR="00CD748D" w:rsidRPr="00C948FA" w:rsidRDefault="00CD748D" w:rsidP="00C948F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lang w:eastAsia="ru-RU"/>
        </w:rPr>
      </w:pPr>
      <w:r w:rsidRPr="00C948FA">
        <w:rPr>
          <w:rFonts w:ascii="Times New Roman" w:eastAsia="Times New Roman" w:hAnsi="Times New Roman" w:cs="Times New Roman"/>
          <w:lang w:eastAsia="ru-RU"/>
        </w:rPr>
        <w:t> </w:t>
      </w:r>
      <w:r w:rsidRPr="00C948F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11 распилов.</w:t>
      </w:r>
    </w:p>
    <w:p w:rsidR="00CD748D" w:rsidRPr="00C948FA" w:rsidRDefault="00CD748D" w:rsidP="00C948F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lang w:eastAsia="ru-RU"/>
        </w:rPr>
      </w:pPr>
      <w:r w:rsidRPr="00C948FA">
        <w:rPr>
          <w:rFonts w:ascii="Times New Roman" w:eastAsia="Times New Roman" w:hAnsi="Times New Roman" w:cs="Times New Roman"/>
          <w:lang w:eastAsia="ru-RU"/>
        </w:rPr>
        <w:t> </w:t>
      </w:r>
      <w:r w:rsidRPr="00C948F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50.</w:t>
      </w:r>
    </w:p>
    <w:p w:rsidR="00CD748D" w:rsidRPr="00C948FA" w:rsidRDefault="00CD748D" w:rsidP="00C948F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lang w:eastAsia="ru-RU"/>
        </w:rPr>
      </w:pPr>
      <w:r w:rsidRPr="00C948FA">
        <w:rPr>
          <w:rFonts w:ascii="Times New Roman" w:eastAsia="Times New Roman" w:hAnsi="Times New Roman" w:cs="Times New Roman"/>
          <w:lang w:eastAsia="ru-RU"/>
        </w:rPr>
        <w:t> </w:t>
      </w:r>
      <w:r w:rsidRPr="00C948F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Каждой твари по паре.</w:t>
      </w:r>
    </w:p>
    <w:p w:rsidR="00CD748D" w:rsidRPr="00C948FA" w:rsidRDefault="00CD748D" w:rsidP="00C948F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lang w:eastAsia="ru-RU"/>
        </w:rPr>
      </w:pPr>
      <w:r w:rsidRPr="00C948FA">
        <w:rPr>
          <w:rFonts w:ascii="Times New Roman" w:eastAsia="Times New Roman" w:hAnsi="Times New Roman" w:cs="Times New Roman"/>
          <w:lang w:eastAsia="ru-RU"/>
        </w:rPr>
        <w:t> </w:t>
      </w:r>
      <w:r w:rsidRPr="00C948F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 час.</w:t>
      </w:r>
    </w:p>
    <w:p w:rsidR="00CD748D" w:rsidRPr="00C948FA" w:rsidRDefault="00CD748D" w:rsidP="00C948F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lang w:eastAsia="ru-RU"/>
        </w:rPr>
      </w:pPr>
      <w:r w:rsidRPr="00C948FA">
        <w:rPr>
          <w:rFonts w:ascii="Times New Roman" w:eastAsia="Times New Roman" w:hAnsi="Times New Roman" w:cs="Times New Roman"/>
          <w:lang w:eastAsia="ru-RU"/>
        </w:rPr>
        <w:t> </w:t>
      </w:r>
      <w:r w:rsidRPr="00C948F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20.</w:t>
      </w:r>
    </w:p>
    <w:p w:rsidR="00CD748D" w:rsidRPr="00C948FA" w:rsidRDefault="00CD748D" w:rsidP="00C948F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lang w:eastAsia="ru-RU"/>
        </w:rPr>
      </w:pPr>
      <w:r w:rsidRPr="00C948FA">
        <w:rPr>
          <w:rFonts w:ascii="Times New Roman" w:eastAsia="Times New Roman" w:hAnsi="Times New Roman" w:cs="Times New Roman"/>
          <w:lang w:eastAsia="ru-RU"/>
        </w:rPr>
        <w:t> </w:t>
      </w:r>
      <w:r w:rsidRPr="00C948F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Нет.</w:t>
      </w:r>
    </w:p>
    <w:p w:rsidR="00CD748D" w:rsidRPr="00C948FA" w:rsidRDefault="00CD748D" w:rsidP="00C948F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lang w:eastAsia="ru-RU"/>
        </w:rPr>
      </w:pPr>
      <w:r w:rsidRPr="00C948FA">
        <w:rPr>
          <w:rFonts w:ascii="Times New Roman" w:eastAsia="Times New Roman" w:hAnsi="Times New Roman" w:cs="Times New Roman"/>
          <w:lang w:eastAsia="ru-RU"/>
        </w:rPr>
        <w:t> </w:t>
      </w:r>
      <w:r w:rsidRPr="00C948F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Три (три погасло, а остальные сгорели).</w:t>
      </w:r>
    </w:p>
    <w:p w:rsidR="00CD748D" w:rsidRPr="00C948FA" w:rsidRDefault="00CD748D" w:rsidP="00C948F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lang w:eastAsia="ru-RU"/>
        </w:rPr>
      </w:pPr>
      <w:r w:rsidRPr="00C948FA">
        <w:rPr>
          <w:rFonts w:ascii="Times New Roman" w:eastAsia="Times New Roman" w:hAnsi="Times New Roman" w:cs="Times New Roman"/>
          <w:lang w:eastAsia="ru-RU"/>
        </w:rPr>
        <w:t> </w:t>
      </w:r>
      <w:r w:rsidRPr="00C948F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2 килограмма.</w:t>
      </w:r>
    </w:p>
    <w:p w:rsidR="00CD748D" w:rsidRPr="00C948FA" w:rsidRDefault="00CD748D" w:rsidP="00C948F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lang w:eastAsia="ru-RU"/>
        </w:rPr>
      </w:pPr>
      <w:r w:rsidRPr="00C948FA">
        <w:rPr>
          <w:rFonts w:ascii="Times New Roman" w:eastAsia="Times New Roman" w:hAnsi="Times New Roman" w:cs="Times New Roman"/>
          <w:lang w:eastAsia="ru-RU"/>
        </w:rPr>
        <w:t> </w:t>
      </w:r>
      <w:r w:rsidRPr="00C948F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Под мокрым.</w:t>
      </w:r>
      <w:r w:rsidRPr="00C948F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D748D" w:rsidRPr="00C948FA" w:rsidRDefault="00CD748D" w:rsidP="00C948FA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  <w:r w:rsidRPr="00C948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ДИАГНОЗ</w:t>
      </w:r>
    </w:p>
    <w:p w:rsidR="00CD748D" w:rsidRPr="00C948FA" w:rsidRDefault="00CD748D" w:rsidP="00C948F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  <w:r w:rsidRPr="00C948FA">
        <w:rPr>
          <w:rFonts w:ascii="Times New Roman" w:eastAsia="Times New Roman" w:hAnsi="Times New Roman" w:cs="Times New Roman"/>
          <w:color w:val="000000"/>
          <w:lang w:eastAsia="ru-RU"/>
        </w:rPr>
        <w:t xml:space="preserve">От </w:t>
      </w:r>
      <w:r w:rsidRPr="00C948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18</w:t>
      </w:r>
      <w:r w:rsidRPr="00C948FA">
        <w:rPr>
          <w:rFonts w:ascii="Times New Roman" w:eastAsia="Times New Roman" w:hAnsi="Times New Roman" w:cs="Times New Roman"/>
          <w:color w:val="000000"/>
          <w:lang w:eastAsia="ru-RU"/>
        </w:rPr>
        <w:t xml:space="preserve"> до </w:t>
      </w:r>
      <w:r w:rsidRPr="00C948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19</w:t>
      </w:r>
      <w:r w:rsidRPr="00C948FA">
        <w:rPr>
          <w:rFonts w:ascii="Times New Roman" w:eastAsia="Times New Roman" w:hAnsi="Times New Roman" w:cs="Times New Roman"/>
          <w:color w:val="000000"/>
          <w:lang w:eastAsia="ru-RU"/>
        </w:rPr>
        <w:t xml:space="preserve"> — Вы гений!!</w:t>
      </w:r>
    </w:p>
    <w:p w:rsidR="00CD748D" w:rsidRPr="00C948FA" w:rsidRDefault="00CD748D" w:rsidP="00C948F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  <w:r w:rsidRPr="00C948FA">
        <w:rPr>
          <w:rFonts w:ascii="Times New Roman" w:eastAsia="Times New Roman" w:hAnsi="Times New Roman" w:cs="Times New Roman"/>
          <w:color w:val="000000"/>
          <w:lang w:eastAsia="ru-RU"/>
        </w:rPr>
        <w:t xml:space="preserve">От </w:t>
      </w:r>
      <w:r w:rsidRPr="00C948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</w:t>
      </w:r>
      <w:r w:rsidRPr="00C948FA">
        <w:rPr>
          <w:rFonts w:ascii="Times New Roman" w:eastAsia="Times New Roman" w:hAnsi="Times New Roman" w:cs="Times New Roman"/>
          <w:color w:val="000000"/>
          <w:lang w:eastAsia="ru-RU"/>
        </w:rPr>
        <w:t xml:space="preserve"> до </w:t>
      </w:r>
      <w:r w:rsidRPr="00C948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17</w:t>
      </w:r>
      <w:r w:rsidRPr="00C948FA">
        <w:rPr>
          <w:rFonts w:ascii="Times New Roman" w:eastAsia="Times New Roman" w:hAnsi="Times New Roman" w:cs="Times New Roman"/>
          <w:color w:val="000000"/>
          <w:lang w:eastAsia="ru-RU"/>
        </w:rPr>
        <w:t xml:space="preserve"> — интеллектуал!!</w:t>
      </w:r>
    </w:p>
    <w:p w:rsidR="00CD748D" w:rsidRPr="00C948FA" w:rsidRDefault="00CD748D" w:rsidP="00C948F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  <w:r w:rsidRPr="00C948FA">
        <w:rPr>
          <w:rFonts w:ascii="Times New Roman" w:eastAsia="Times New Roman" w:hAnsi="Times New Roman" w:cs="Times New Roman"/>
          <w:color w:val="000000"/>
          <w:lang w:eastAsia="ru-RU"/>
        </w:rPr>
        <w:t xml:space="preserve">От </w:t>
      </w:r>
      <w:r w:rsidRPr="00C948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</w:t>
      </w:r>
      <w:r w:rsidRPr="00C948FA">
        <w:rPr>
          <w:rFonts w:ascii="Times New Roman" w:eastAsia="Times New Roman" w:hAnsi="Times New Roman" w:cs="Times New Roman"/>
          <w:color w:val="000000"/>
          <w:lang w:eastAsia="ru-RU"/>
        </w:rPr>
        <w:t xml:space="preserve"> до </w:t>
      </w:r>
      <w:r w:rsidRPr="00C948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</w:t>
      </w:r>
      <w:r w:rsidRPr="00C948FA">
        <w:rPr>
          <w:rFonts w:ascii="Times New Roman" w:eastAsia="Times New Roman" w:hAnsi="Times New Roman" w:cs="Times New Roman"/>
          <w:color w:val="000000"/>
          <w:lang w:eastAsia="ru-RU"/>
        </w:rPr>
        <w:t xml:space="preserve"> — нормальный человек.</w:t>
      </w:r>
    </w:p>
    <w:p w:rsidR="00CD748D" w:rsidRPr="00C948FA" w:rsidRDefault="00CD748D" w:rsidP="00C948F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  <w:r w:rsidRPr="00C948FA">
        <w:rPr>
          <w:rFonts w:ascii="Times New Roman" w:eastAsia="Times New Roman" w:hAnsi="Times New Roman" w:cs="Times New Roman"/>
          <w:color w:val="000000"/>
          <w:lang w:eastAsia="ru-RU"/>
        </w:rPr>
        <w:t xml:space="preserve">От </w:t>
      </w:r>
      <w:r w:rsidRPr="00C948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</w:t>
      </w:r>
      <w:r w:rsidRPr="00C948FA">
        <w:rPr>
          <w:rFonts w:ascii="Times New Roman" w:eastAsia="Times New Roman" w:hAnsi="Times New Roman" w:cs="Times New Roman"/>
          <w:color w:val="000000"/>
          <w:lang w:eastAsia="ru-RU"/>
        </w:rPr>
        <w:t xml:space="preserve"> до </w:t>
      </w:r>
      <w:r w:rsidRPr="00C948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</w:t>
      </w:r>
      <w:r w:rsidRPr="00C948FA">
        <w:rPr>
          <w:rFonts w:ascii="Times New Roman" w:eastAsia="Times New Roman" w:hAnsi="Times New Roman" w:cs="Times New Roman"/>
          <w:color w:val="000000"/>
          <w:lang w:eastAsia="ru-RU"/>
        </w:rPr>
        <w:t xml:space="preserve"> — рядовой </w:t>
      </w:r>
      <w:proofErr w:type="spellStart"/>
      <w:r w:rsidRPr="00C948FA">
        <w:rPr>
          <w:rFonts w:ascii="Times New Roman" w:eastAsia="Times New Roman" w:hAnsi="Times New Roman" w:cs="Times New Roman"/>
          <w:color w:val="000000"/>
          <w:lang w:eastAsia="ru-RU"/>
        </w:rPr>
        <w:t>идиот</w:t>
      </w:r>
      <w:proofErr w:type="spellEnd"/>
      <w:r w:rsidRPr="00C948F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D748D" w:rsidRPr="00C948FA" w:rsidRDefault="00CD748D" w:rsidP="00C948F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  <w:r w:rsidRPr="00C948FA">
        <w:rPr>
          <w:rFonts w:ascii="Times New Roman" w:eastAsia="Times New Roman" w:hAnsi="Times New Roman" w:cs="Times New Roman"/>
          <w:color w:val="000000"/>
          <w:lang w:eastAsia="ru-RU"/>
        </w:rPr>
        <w:t xml:space="preserve">От </w:t>
      </w:r>
      <w:r w:rsidRPr="00C948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</w:t>
      </w:r>
      <w:r w:rsidRPr="00C948FA">
        <w:rPr>
          <w:rFonts w:ascii="Times New Roman" w:eastAsia="Times New Roman" w:hAnsi="Times New Roman" w:cs="Times New Roman"/>
          <w:color w:val="000000"/>
          <w:lang w:eastAsia="ru-RU"/>
        </w:rPr>
        <w:t xml:space="preserve">  до </w:t>
      </w:r>
      <w:r w:rsidRPr="00C948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</w:t>
      </w:r>
      <w:r w:rsidRPr="00C948FA">
        <w:rPr>
          <w:rFonts w:ascii="Times New Roman" w:eastAsia="Times New Roman" w:hAnsi="Times New Roman" w:cs="Times New Roman"/>
          <w:color w:val="000000"/>
          <w:lang w:eastAsia="ru-RU"/>
        </w:rPr>
        <w:t xml:space="preserve"> — рядовой </w:t>
      </w:r>
      <w:proofErr w:type="spellStart"/>
      <w:r w:rsidRPr="00C948FA">
        <w:rPr>
          <w:rFonts w:ascii="Times New Roman" w:eastAsia="Times New Roman" w:hAnsi="Times New Roman" w:cs="Times New Roman"/>
          <w:color w:val="000000"/>
          <w:lang w:eastAsia="ru-RU"/>
        </w:rPr>
        <w:t>идиот</w:t>
      </w:r>
      <w:proofErr w:type="spellEnd"/>
      <w:r w:rsidRPr="00C948FA">
        <w:rPr>
          <w:rFonts w:ascii="Times New Roman" w:eastAsia="Times New Roman" w:hAnsi="Times New Roman" w:cs="Times New Roman"/>
          <w:color w:val="000000"/>
          <w:lang w:eastAsia="ru-RU"/>
        </w:rPr>
        <w:t xml:space="preserve"> с побочными явлениями.</w:t>
      </w:r>
    </w:p>
    <w:p w:rsidR="00CD748D" w:rsidRPr="00C948FA" w:rsidRDefault="00CD748D" w:rsidP="00C948F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  <w:r w:rsidRPr="00C948FA">
        <w:rPr>
          <w:rFonts w:ascii="Times New Roman" w:eastAsia="Times New Roman" w:hAnsi="Times New Roman" w:cs="Times New Roman"/>
          <w:color w:val="000000"/>
          <w:lang w:eastAsia="ru-RU"/>
        </w:rPr>
        <w:t xml:space="preserve">От </w:t>
      </w:r>
      <w:r w:rsidRPr="00C948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</w:t>
      </w:r>
      <w:r w:rsidRPr="00C948FA">
        <w:rPr>
          <w:rFonts w:ascii="Times New Roman" w:eastAsia="Times New Roman" w:hAnsi="Times New Roman" w:cs="Times New Roman"/>
          <w:color w:val="000000"/>
          <w:lang w:eastAsia="ru-RU"/>
        </w:rPr>
        <w:t xml:space="preserve"> до </w:t>
      </w:r>
      <w:r w:rsidRPr="00C948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</w:t>
      </w:r>
      <w:r w:rsidRPr="00C948FA">
        <w:rPr>
          <w:rFonts w:ascii="Times New Roman" w:eastAsia="Times New Roman" w:hAnsi="Times New Roman" w:cs="Times New Roman"/>
          <w:color w:val="000000"/>
          <w:lang w:eastAsia="ru-RU"/>
        </w:rPr>
        <w:t xml:space="preserve"> — абсолютный </w:t>
      </w:r>
      <w:proofErr w:type="spellStart"/>
      <w:r w:rsidRPr="00C948FA">
        <w:rPr>
          <w:rFonts w:ascii="Times New Roman" w:eastAsia="Times New Roman" w:hAnsi="Times New Roman" w:cs="Times New Roman"/>
          <w:color w:val="000000"/>
          <w:lang w:eastAsia="ru-RU"/>
        </w:rPr>
        <w:t>идиот</w:t>
      </w:r>
      <w:proofErr w:type="spellEnd"/>
      <w:r w:rsidRPr="00C948F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D748D" w:rsidRPr="00C948FA" w:rsidRDefault="00CD748D" w:rsidP="00C948F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  <w:r w:rsidRPr="00C948FA">
        <w:rPr>
          <w:rFonts w:ascii="Times New Roman" w:eastAsia="Times New Roman" w:hAnsi="Times New Roman" w:cs="Times New Roman"/>
          <w:color w:val="000000"/>
          <w:lang w:eastAsia="ru-RU"/>
        </w:rPr>
        <w:t xml:space="preserve">От </w:t>
      </w:r>
      <w:r w:rsidRPr="00C948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</w:t>
      </w:r>
      <w:r w:rsidRPr="00C948FA">
        <w:rPr>
          <w:rFonts w:ascii="Times New Roman" w:eastAsia="Times New Roman" w:hAnsi="Times New Roman" w:cs="Times New Roman"/>
          <w:color w:val="000000"/>
          <w:lang w:eastAsia="ru-RU"/>
        </w:rPr>
        <w:t xml:space="preserve"> до </w:t>
      </w:r>
      <w:r w:rsidRPr="00C948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</w:t>
      </w:r>
      <w:r w:rsidRPr="00C948FA">
        <w:rPr>
          <w:rFonts w:ascii="Times New Roman" w:eastAsia="Times New Roman" w:hAnsi="Times New Roman" w:cs="Times New Roman"/>
          <w:color w:val="000000"/>
          <w:lang w:eastAsia="ru-RU"/>
        </w:rPr>
        <w:t xml:space="preserve"> — не способен мыслить.</w:t>
      </w:r>
    </w:p>
    <w:p w:rsidR="00CD748D" w:rsidRPr="00C948FA" w:rsidRDefault="00CD748D" w:rsidP="00C948F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  <w:r w:rsidRPr="00C948FA">
        <w:rPr>
          <w:rFonts w:ascii="Times New Roman" w:eastAsia="Times New Roman" w:hAnsi="Times New Roman" w:cs="Times New Roman"/>
          <w:color w:val="000000"/>
          <w:lang w:eastAsia="ru-RU"/>
        </w:rPr>
        <w:t xml:space="preserve">От </w:t>
      </w:r>
      <w:r w:rsidRPr="00C948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</w:t>
      </w:r>
      <w:r w:rsidRPr="00C948FA">
        <w:rPr>
          <w:rFonts w:ascii="Times New Roman" w:eastAsia="Times New Roman" w:hAnsi="Times New Roman" w:cs="Times New Roman"/>
          <w:color w:val="000000"/>
          <w:lang w:eastAsia="ru-RU"/>
        </w:rPr>
        <w:t xml:space="preserve"> до </w:t>
      </w:r>
      <w:r w:rsidRPr="00C948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Pr="00C948FA">
        <w:rPr>
          <w:rFonts w:ascii="Times New Roman" w:eastAsia="Times New Roman" w:hAnsi="Times New Roman" w:cs="Times New Roman"/>
          <w:color w:val="000000"/>
          <w:lang w:eastAsia="ru-RU"/>
        </w:rPr>
        <w:t xml:space="preserve"> — необходима изоляция от общества</w:t>
      </w:r>
    </w:p>
    <w:p w:rsidR="00B22BFD" w:rsidRDefault="00CD748D" w:rsidP="00B22BFD">
      <w:pPr>
        <w:shd w:val="clear" w:color="auto" w:fill="FFFFFF"/>
        <w:spacing w:after="0" w:line="240" w:lineRule="auto"/>
        <w:ind w:right="5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7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CD748D" w:rsidRPr="00CD748D" w:rsidRDefault="00CD748D" w:rsidP="00B22BFD">
      <w:pPr>
        <w:shd w:val="clear" w:color="auto" w:fill="FFFFFF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Правое или левое полушарие</w:t>
      </w:r>
    </w:p>
    <w:p w:rsidR="00CD748D" w:rsidRPr="00CD748D" w:rsidRDefault="00CD748D" w:rsidP="00CD748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Большой палец</w:t>
      </w:r>
    </w:p>
    <w:p w:rsidR="00CD748D" w:rsidRPr="00CD748D" w:rsidRDefault="00CD748D" w:rsidP="00CD748D">
      <w:pPr>
        <w:shd w:val="clear" w:color="auto" w:fill="FFFFFF"/>
        <w:spacing w:after="0" w:line="240" w:lineRule="auto"/>
        <w:ind w:right="3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Переплетите пальцы рук и вы заметите, что сверху всегда оказывается один и тот же большой палец; если левый — вы человек эмоциональный, правый — у вас преобладает аналитический склад ума.</w:t>
      </w:r>
    </w:p>
    <w:p w:rsidR="00CD748D" w:rsidRPr="00CD748D" w:rsidRDefault="00CD748D" w:rsidP="00CD748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Ведущий глаз</w:t>
      </w:r>
    </w:p>
    <w:p w:rsidR="00CD748D" w:rsidRPr="00CD748D" w:rsidRDefault="00CD748D" w:rsidP="00CD748D">
      <w:pPr>
        <w:shd w:val="clear" w:color="auto" w:fill="FFFFFF"/>
        <w:spacing w:after="0" w:line="240" w:lineRule="auto"/>
        <w:ind w:right="29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Попробуйте «прицелиться», выбрав себе мишень и глядя на нее через своеобразную мушку — карандаш или ручку. Вы заметите, что если зажмурить один глаз, то «мушка» не смещается относительно «мишени», но если вы зажмурите другой глаз — смещается. Зажмуренный глаз, при котором «мушка» смещается относительно мишени, и есть «ве</w:t>
      </w:r>
      <w:r w:rsidR="00D04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CD7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дущий глаз».</w:t>
      </w:r>
    </w:p>
    <w:p w:rsidR="00CD748D" w:rsidRPr="00CD748D" w:rsidRDefault="00CD748D" w:rsidP="00CD748D">
      <w:pPr>
        <w:shd w:val="clear" w:color="auto" w:fill="FFFFFF"/>
        <w:spacing w:after="0" w:line="240" w:lineRule="auto"/>
        <w:ind w:right="19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Иногда удобно «прицеливаться» сквозь дырочку в листе бумаги. Правый ведущий глаз говорит о твердом, настойчивом характере (а иногда агрессивном), а левый — о мягком, уступчивом характере.</w:t>
      </w:r>
    </w:p>
    <w:p w:rsidR="00CD748D" w:rsidRPr="00CD748D" w:rsidRDefault="00CD748D" w:rsidP="00CD748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Руки на груди</w:t>
      </w:r>
    </w:p>
    <w:p w:rsidR="00CD748D" w:rsidRPr="00CD748D" w:rsidRDefault="00CD748D" w:rsidP="00CD748D">
      <w:pPr>
        <w:shd w:val="clear" w:color="auto" w:fill="FFFFFF"/>
        <w:spacing w:after="0" w:line="240" w:lineRule="auto"/>
        <w:ind w:right="1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при переплетении рук на груди наверху окажется левая рука, то вы способны к кокетству, правая — склонность к простоте и добродушию.</w:t>
      </w:r>
    </w:p>
    <w:p w:rsidR="00CD748D" w:rsidRPr="00CD748D" w:rsidRDefault="00CD748D" w:rsidP="00CD748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Аплодисменты</w:t>
      </w:r>
    </w:p>
    <w:p w:rsidR="00CD748D" w:rsidRPr="00CD748D" w:rsidRDefault="00CD748D" w:rsidP="00CD748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при </w:t>
      </w:r>
      <w:proofErr w:type="spellStart"/>
      <w:r w:rsidRPr="00CD7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аплодировании</w:t>
      </w:r>
      <w:proofErr w:type="spellEnd"/>
      <w:r w:rsidRPr="00CD7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удобнее хлопать правой рукой, можно говорить о решитель</w:t>
      </w:r>
      <w:r w:rsidR="00D04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CD7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 характере, левой — вы часто колеблетесь, прежде чем принять решение.</w:t>
      </w:r>
    </w:p>
    <w:p w:rsidR="00CD748D" w:rsidRPr="00CD748D" w:rsidRDefault="00CD748D" w:rsidP="00CD748D">
      <w:pPr>
        <w:shd w:val="clear" w:color="auto" w:fill="FFFFFF"/>
        <w:spacing w:after="0" w:line="240" w:lineRule="auto"/>
        <w:ind w:left="23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Полученные результаты обозначьте буквами: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131"/>
        <w:gridCol w:w="727"/>
      </w:tblGrid>
      <w:tr w:rsidR="00CD748D" w:rsidRPr="00A15E90" w:rsidTr="00CD748D">
        <w:trPr>
          <w:trHeight w:val="9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CD748D" w:rsidRPr="00A15E90" w:rsidRDefault="00CD748D" w:rsidP="00CD7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E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а) большой палец левой руки сверху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CD748D" w:rsidRPr="00A15E90" w:rsidRDefault="00CD748D" w:rsidP="00C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</w:tr>
      <w:tr w:rsidR="00CD748D" w:rsidRPr="00A15E90" w:rsidTr="00CD748D">
        <w:trPr>
          <w:trHeight w:val="9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CD748D" w:rsidRPr="00A15E90" w:rsidRDefault="00CD748D" w:rsidP="00CD7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E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б) левый ведущий глаз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CD748D" w:rsidRPr="00A15E90" w:rsidRDefault="00CD748D" w:rsidP="00C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</w:tr>
      <w:tr w:rsidR="00CD748D" w:rsidRPr="00A15E90" w:rsidTr="00CD748D">
        <w:trPr>
          <w:trHeight w:val="9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CD748D" w:rsidRPr="00A15E90" w:rsidRDefault="00CD748D" w:rsidP="00CD7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E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в) левая рука сверху на груди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CD748D" w:rsidRPr="00A15E90" w:rsidRDefault="00CD748D" w:rsidP="00C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</w:tr>
      <w:tr w:rsidR="00CD748D" w:rsidRPr="00A15E90" w:rsidTr="00CD748D">
        <w:trPr>
          <w:trHeight w:val="9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CD748D" w:rsidRPr="00A15E90" w:rsidRDefault="00CD748D" w:rsidP="00CD7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E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г) удобнее хлопать левой рукой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CD748D" w:rsidRPr="00A15E90" w:rsidRDefault="00CD748D" w:rsidP="00C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</w:tr>
      <w:tr w:rsidR="00CD748D" w:rsidRPr="00A15E90" w:rsidTr="00CD748D">
        <w:trPr>
          <w:trHeight w:val="9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CD748D" w:rsidRPr="00A15E90" w:rsidRDefault="00CD748D" w:rsidP="00CD7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5E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A15E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) большой палец правой руки сверху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CD748D" w:rsidRPr="00A15E90" w:rsidRDefault="00CD748D" w:rsidP="00C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</w:p>
        </w:tc>
      </w:tr>
      <w:tr w:rsidR="00CD748D" w:rsidRPr="00A15E90" w:rsidTr="00CD748D">
        <w:trPr>
          <w:trHeight w:val="9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CD748D" w:rsidRPr="00A15E90" w:rsidRDefault="00CD748D" w:rsidP="00CD7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E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е) правый ведущий глаз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CD748D" w:rsidRPr="00A15E90" w:rsidRDefault="00CD748D" w:rsidP="00C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</w:p>
        </w:tc>
      </w:tr>
      <w:tr w:rsidR="00CD748D" w:rsidRPr="00A15E90" w:rsidTr="00CD748D">
        <w:trPr>
          <w:trHeight w:val="9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CD748D" w:rsidRPr="00A15E90" w:rsidRDefault="00CD748D" w:rsidP="00CD7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E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ж) правая рука сверху на груди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CD748D" w:rsidRPr="00A15E90" w:rsidRDefault="00CD748D" w:rsidP="00C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</w:p>
        </w:tc>
      </w:tr>
      <w:tr w:rsidR="00CD748D" w:rsidRPr="00A15E90" w:rsidTr="00CD748D">
        <w:trPr>
          <w:trHeight w:val="9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CD748D" w:rsidRPr="00A15E90" w:rsidRDefault="00CD748D" w:rsidP="00CD7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5E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A15E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) удобнее хлопать правой рукой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CD748D" w:rsidRPr="00A15E90" w:rsidRDefault="00CD748D" w:rsidP="00C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</w:p>
        </w:tc>
      </w:tr>
    </w:tbl>
    <w:p w:rsidR="00CD748D" w:rsidRPr="00A15E90" w:rsidRDefault="00CD748D" w:rsidP="00CD748D">
      <w:pPr>
        <w:shd w:val="clear" w:color="auto" w:fill="FFFFFF"/>
        <w:spacing w:after="0" w:line="240" w:lineRule="auto"/>
        <w:ind w:right="48" w:firstLine="39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E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результате самонаблюдения у вас получится из этих букв последовательность (одно из 16 возможных сочетаний), которой соответствует описание, психологический портрет (мини-портрет). Но не забывайте, что каждый человек — индивидуальность, и реальный портрет будет все же отличаться чем-то от описанного.</w:t>
      </w:r>
    </w:p>
    <w:p w:rsidR="00CD748D" w:rsidRPr="00A15E90" w:rsidRDefault="00CD748D" w:rsidP="00CD748D">
      <w:pPr>
        <w:shd w:val="clear" w:color="auto" w:fill="FFFFFF"/>
        <w:spacing w:after="0" w:line="240" w:lineRule="auto"/>
        <w:ind w:right="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E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Диагноз</w:t>
      </w:r>
    </w:p>
    <w:tbl>
      <w:tblPr>
        <w:tblW w:w="47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78"/>
        <w:gridCol w:w="9229"/>
      </w:tblGrid>
      <w:tr w:rsidR="00CD748D" w:rsidRPr="00A15E90" w:rsidTr="001A1CD3">
        <w:trPr>
          <w:trHeight w:val="96"/>
        </w:trPr>
        <w:tc>
          <w:tcPr>
            <w:tcW w:w="4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CD748D" w:rsidRPr="00A15E90" w:rsidRDefault="00CD748D" w:rsidP="00C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ПППП</w:t>
            </w:r>
          </w:p>
        </w:tc>
        <w:tc>
          <w:tcPr>
            <w:tcW w:w="45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CD748D" w:rsidRPr="00A15E90" w:rsidRDefault="00CD748D" w:rsidP="00CD7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вас характерен консерватизм, ориентация на общепринятое мнение (на сте</w:t>
            </w:r>
            <w:r w:rsidR="00D04E5C" w:rsidRPr="00A15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  <w:r w:rsidRPr="00A15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реотип). Вы не любите конфликтовать, спорить и ссориться</w:t>
            </w:r>
          </w:p>
        </w:tc>
      </w:tr>
      <w:tr w:rsidR="00CD748D" w:rsidRPr="00A15E90" w:rsidTr="001A1CD3">
        <w:trPr>
          <w:trHeight w:val="96"/>
        </w:trPr>
        <w:tc>
          <w:tcPr>
            <w:tcW w:w="4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CD748D" w:rsidRPr="00A15E90" w:rsidRDefault="00CD748D" w:rsidP="00C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ПППЛ</w:t>
            </w:r>
          </w:p>
        </w:tc>
        <w:tc>
          <w:tcPr>
            <w:tcW w:w="45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CD748D" w:rsidRPr="00A15E90" w:rsidRDefault="00CD748D" w:rsidP="00CD7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определяющая черта вашего характера — нерешительность </w:t>
            </w:r>
          </w:p>
        </w:tc>
      </w:tr>
      <w:tr w:rsidR="00CD748D" w:rsidRPr="00A15E90" w:rsidTr="001A1CD3">
        <w:trPr>
          <w:trHeight w:val="96"/>
        </w:trPr>
        <w:tc>
          <w:tcPr>
            <w:tcW w:w="4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CD748D" w:rsidRPr="00A15E90" w:rsidRDefault="00CD748D" w:rsidP="00C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ППЛП</w:t>
            </w:r>
          </w:p>
        </w:tc>
        <w:tc>
          <w:tcPr>
            <w:tcW w:w="45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CD748D" w:rsidRPr="00A15E90" w:rsidRDefault="00CD748D" w:rsidP="00CD7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вас характерны кокетство, решительность, чувство юмора, артистизм. При общении с вами необходимы юмор и решительность. Очень конкретный тип ха</w:t>
            </w:r>
            <w:r w:rsidR="00D04E5C" w:rsidRPr="00A15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  <w:r w:rsidRPr="00A15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рактера. Этот тип характера у женщин встречается наиболее часто.</w:t>
            </w:r>
          </w:p>
        </w:tc>
      </w:tr>
      <w:tr w:rsidR="00CD748D" w:rsidRPr="00A15E90" w:rsidTr="001A1CD3">
        <w:trPr>
          <w:trHeight w:val="96"/>
        </w:trPr>
        <w:tc>
          <w:tcPr>
            <w:tcW w:w="4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CD748D" w:rsidRPr="00A15E90" w:rsidRDefault="00CD748D" w:rsidP="00C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ППЛЛ</w:t>
            </w:r>
          </w:p>
        </w:tc>
        <w:tc>
          <w:tcPr>
            <w:tcW w:w="45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CD748D" w:rsidRPr="00A15E90" w:rsidRDefault="00CD748D" w:rsidP="00CD7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редкий тип характера, близкий к предыдущему, но мягче, наблюдается некоторое противоречие между нерешительностью (левое </w:t>
            </w:r>
            <w:proofErr w:type="spellStart"/>
            <w:r w:rsidRPr="00A15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аплодирование</w:t>
            </w:r>
            <w:proofErr w:type="spellEnd"/>
            <w:r w:rsidRPr="00A15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и твердостью ха</w:t>
            </w:r>
            <w:r w:rsidR="00D04E5C" w:rsidRPr="00A15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  <w:r w:rsidRPr="00A15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рактера (правый ведущий глаз).</w:t>
            </w:r>
          </w:p>
        </w:tc>
      </w:tr>
      <w:tr w:rsidR="00CD748D" w:rsidRPr="00A15E90" w:rsidTr="001A1CD3">
        <w:trPr>
          <w:trHeight w:val="96"/>
        </w:trPr>
        <w:tc>
          <w:tcPr>
            <w:tcW w:w="4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CD748D" w:rsidRPr="00A15E90" w:rsidRDefault="00CD748D" w:rsidP="00C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ПЛПП</w:t>
            </w:r>
          </w:p>
        </w:tc>
        <w:tc>
          <w:tcPr>
            <w:tcW w:w="45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CD748D" w:rsidRPr="00A15E90" w:rsidRDefault="00CD748D" w:rsidP="00CD7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характера, сочетающий аналитический склад ума и мягкость. Чаще встреча</w:t>
            </w:r>
            <w:r w:rsidR="00D04E5C" w:rsidRPr="00A15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  <w:r w:rsidRPr="00A15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ется у женщин — тип «деловой женщины», медленное привыкание, осторожность в отношениях — терпимость и некоторая холодность.</w:t>
            </w:r>
          </w:p>
        </w:tc>
      </w:tr>
      <w:tr w:rsidR="00CD748D" w:rsidRPr="00A15E90" w:rsidTr="001A1CD3">
        <w:trPr>
          <w:trHeight w:val="96"/>
        </w:trPr>
        <w:tc>
          <w:tcPr>
            <w:tcW w:w="4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CD748D" w:rsidRPr="00A15E90" w:rsidRDefault="00CD748D" w:rsidP="00C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ПЛПЛ</w:t>
            </w:r>
          </w:p>
        </w:tc>
        <w:tc>
          <w:tcPr>
            <w:tcW w:w="45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CD748D" w:rsidRPr="00A15E90" w:rsidRDefault="00CD748D" w:rsidP="00CD7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слабый и самый редкий тип характера. Обладатели такого характера беззащитны, подвержены влияниям. Встречается, как правило, у женщин</w:t>
            </w:r>
          </w:p>
        </w:tc>
      </w:tr>
      <w:tr w:rsidR="00CD748D" w:rsidRPr="00A15E90" w:rsidTr="001A1CD3">
        <w:trPr>
          <w:trHeight w:val="96"/>
        </w:trPr>
        <w:tc>
          <w:tcPr>
            <w:tcW w:w="4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CD748D" w:rsidRPr="00A15E90" w:rsidRDefault="00CD748D" w:rsidP="00C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ЛППП</w:t>
            </w:r>
          </w:p>
        </w:tc>
        <w:tc>
          <w:tcPr>
            <w:tcW w:w="45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CD748D" w:rsidRPr="00A15E90" w:rsidRDefault="00CD748D" w:rsidP="00CD7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такой тип характера довольно распространен. Основная черта — эмоциональ</w:t>
            </w:r>
            <w:r w:rsidR="00D04E5C" w:rsidRPr="00A15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  <w:r w:rsidRPr="00A15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ность, сочетающаяся с недостаточной настойчивостью. Поддается чужому влия</w:t>
            </w:r>
            <w:r w:rsidR="00D04E5C" w:rsidRPr="00A15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  <w:r w:rsidRPr="00A15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нию, и это позволяет приспосабливаться к различным условиям жизни. Счаст</w:t>
            </w:r>
            <w:r w:rsidR="00D04E5C" w:rsidRPr="00A15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  <w:r w:rsidRPr="00A15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ливы в друзьях, легко сходятся с людьми</w:t>
            </w:r>
          </w:p>
        </w:tc>
      </w:tr>
      <w:tr w:rsidR="00CD748D" w:rsidRPr="00A15E90" w:rsidTr="001A1CD3">
        <w:trPr>
          <w:trHeight w:val="96"/>
        </w:trPr>
        <w:tc>
          <w:tcPr>
            <w:tcW w:w="4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CD748D" w:rsidRPr="00A15E90" w:rsidRDefault="00CD748D" w:rsidP="00C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ЛППЛ</w:t>
            </w:r>
          </w:p>
        </w:tc>
        <w:tc>
          <w:tcPr>
            <w:tcW w:w="45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CD748D" w:rsidRPr="00A15E90" w:rsidRDefault="00CD748D" w:rsidP="00CD7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вас характерны мягкость, наивность. Требуете особого внимательного отно</w:t>
            </w:r>
            <w:r w:rsidR="00D04E5C" w:rsidRPr="00A15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  <w:r w:rsidRPr="00A15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шения к себе — тип «маленькой принцессы»</w:t>
            </w:r>
          </w:p>
        </w:tc>
      </w:tr>
      <w:tr w:rsidR="00CD748D" w:rsidRPr="00A15E90" w:rsidTr="001A1CD3">
        <w:trPr>
          <w:trHeight w:val="96"/>
        </w:trPr>
        <w:tc>
          <w:tcPr>
            <w:tcW w:w="4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CD748D" w:rsidRPr="00A15E90" w:rsidRDefault="00CD748D" w:rsidP="00C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ЛЛПП</w:t>
            </w:r>
          </w:p>
        </w:tc>
        <w:tc>
          <w:tcPr>
            <w:tcW w:w="45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CD748D" w:rsidRPr="00A15E90" w:rsidRDefault="00CD748D" w:rsidP="00CD7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вам присущи дружелюбие и простота, некоторая разбросанность интересов, склонность к самоанализу</w:t>
            </w:r>
          </w:p>
        </w:tc>
      </w:tr>
      <w:tr w:rsidR="00CD748D" w:rsidRPr="00A15E90" w:rsidTr="001A1CD3">
        <w:trPr>
          <w:trHeight w:val="96"/>
        </w:trPr>
        <w:tc>
          <w:tcPr>
            <w:tcW w:w="4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CD748D" w:rsidRPr="00A15E90" w:rsidRDefault="00CD748D" w:rsidP="00C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ЛЛПЛ</w:t>
            </w:r>
          </w:p>
        </w:tc>
        <w:tc>
          <w:tcPr>
            <w:tcW w:w="45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CD748D" w:rsidRPr="00A15E90" w:rsidRDefault="00CD748D" w:rsidP="00CD7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вашем характере преобладают простодушие, мягкость, доверчивость. Очень редкий тип для мужчин</w:t>
            </w:r>
          </w:p>
        </w:tc>
      </w:tr>
      <w:tr w:rsidR="00CD748D" w:rsidRPr="00A15E90" w:rsidTr="001A1CD3">
        <w:trPr>
          <w:trHeight w:val="96"/>
        </w:trPr>
        <w:tc>
          <w:tcPr>
            <w:tcW w:w="4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CD748D" w:rsidRPr="00A15E90" w:rsidRDefault="00CD748D" w:rsidP="00C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ЛЛЛП</w:t>
            </w:r>
          </w:p>
        </w:tc>
        <w:tc>
          <w:tcPr>
            <w:tcW w:w="45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CD748D" w:rsidRPr="00A15E90" w:rsidRDefault="00CD748D" w:rsidP="00CD7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 эмоциональный, энергичный и решительный человек, но часто наспех прини</w:t>
            </w:r>
            <w:r w:rsidR="00D04E5C" w:rsidRPr="00A15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  <w:r w:rsidRPr="00A15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маете решения, которые влекут серьезные осложнения. Очень важен дополни</w:t>
            </w:r>
            <w:r w:rsidR="00D04E5C" w:rsidRPr="00A15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  <w:r w:rsidRPr="00A15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тельный тормозящий механизм</w:t>
            </w:r>
          </w:p>
        </w:tc>
      </w:tr>
      <w:tr w:rsidR="00CD748D" w:rsidRPr="00A15E90" w:rsidTr="001A1CD3">
        <w:trPr>
          <w:trHeight w:val="96"/>
        </w:trPr>
        <w:tc>
          <w:tcPr>
            <w:tcW w:w="4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CD748D" w:rsidRPr="00A15E90" w:rsidRDefault="00CD748D" w:rsidP="00C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ЛЛЛЛ</w:t>
            </w:r>
          </w:p>
        </w:tc>
        <w:tc>
          <w:tcPr>
            <w:tcW w:w="45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CD748D" w:rsidRPr="00A15E90" w:rsidRDefault="00CD748D" w:rsidP="00CD7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 вас </w:t>
            </w:r>
            <w:proofErr w:type="spellStart"/>
            <w:r w:rsidRPr="00A15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антиконсервативный</w:t>
            </w:r>
            <w:proofErr w:type="spellEnd"/>
            <w:r w:rsidRPr="00A15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тип характера. Способны на старые вещи взглянуть по-новому, характерны эмоциональность, упрямство, иногда переходящее в замкну</w:t>
            </w:r>
            <w:r w:rsidR="00D04E5C" w:rsidRPr="00A15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  <w:r w:rsidRPr="00A15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тость</w:t>
            </w:r>
          </w:p>
        </w:tc>
      </w:tr>
      <w:tr w:rsidR="00CD748D" w:rsidRPr="00A15E90" w:rsidTr="001A1CD3">
        <w:trPr>
          <w:trHeight w:val="96"/>
        </w:trPr>
        <w:tc>
          <w:tcPr>
            <w:tcW w:w="4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CD748D" w:rsidRPr="00A15E90" w:rsidRDefault="00CD748D" w:rsidP="00C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ЛПЛП</w:t>
            </w:r>
          </w:p>
        </w:tc>
        <w:tc>
          <w:tcPr>
            <w:tcW w:w="45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CD748D" w:rsidRPr="00A15E90" w:rsidRDefault="00CD748D" w:rsidP="00CD7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самый сильный тип характера. Вас трудно в чем-либо убедить, вы с трудом ме</w:t>
            </w:r>
            <w:r w:rsidR="00D04E5C" w:rsidRPr="00A15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  <w:r w:rsidRPr="00A15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няете точку зрения, но в то же время вы энергичны, упорно добиваетесь постав</w:t>
            </w:r>
            <w:r w:rsidR="00D04E5C" w:rsidRPr="00A15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  <w:r w:rsidRPr="00A15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ленных целей</w:t>
            </w:r>
          </w:p>
        </w:tc>
      </w:tr>
      <w:tr w:rsidR="00CD748D" w:rsidRPr="00A15E90" w:rsidTr="001A1CD3">
        <w:trPr>
          <w:trHeight w:val="96"/>
        </w:trPr>
        <w:tc>
          <w:tcPr>
            <w:tcW w:w="4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CD748D" w:rsidRPr="00A15E90" w:rsidRDefault="00CD748D" w:rsidP="00C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ЛПЛЛ</w:t>
            </w:r>
          </w:p>
        </w:tc>
        <w:tc>
          <w:tcPr>
            <w:tcW w:w="45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CD748D" w:rsidRPr="00A15E90" w:rsidRDefault="00CD748D" w:rsidP="00CD7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похож на предыдущий тип характера, настойчивость в достижении поставленных целей. Обладатели такого типа характера — люди устойчивые, переубедить их практически невозможно. Они склонны к самоанализу, с трудом находят себе но</w:t>
            </w:r>
            <w:r w:rsidR="00D04E5C" w:rsidRPr="00A15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  <w:r w:rsidRPr="00A15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 друзей</w:t>
            </w:r>
          </w:p>
        </w:tc>
      </w:tr>
      <w:tr w:rsidR="00CD748D" w:rsidRPr="00A15E90" w:rsidTr="001A1CD3">
        <w:trPr>
          <w:trHeight w:val="96"/>
        </w:trPr>
        <w:tc>
          <w:tcPr>
            <w:tcW w:w="4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CD748D" w:rsidRPr="00A15E90" w:rsidRDefault="00CD748D" w:rsidP="00C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ПЛЛП</w:t>
            </w:r>
          </w:p>
        </w:tc>
        <w:tc>
          <w:tcPr>
            <w:tcW w:w="45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CD748D" w:rsidRPr="00A15E90" w:rsidRDefault="00CD748D" w:rsidP="00CD7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 вас легкий характер. Вы умеете избегать конфликты, любите путешествовать, быстро находите друзей. Однако вы часто меняете свои увлечения</w:t>
            </w:r>
          </w:p>
        </w:tc>
      </w:tr>
    </w:tbl>
    <w:p w:rsidR="00C948FA" w:rsidRDefault="00C948FA" w:rsidP="00A15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948FA" w:rsidSect="00C948FA">
      <w:pgSz w:w="11906" w:h="16838"/>
      <w:pgMar w:top="567" w:right="567" w:bottom="96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multilevel"/>
    <w:tmpl w:val="9612C1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rPr>
        <w:sz w:val="22"/>
        <w:szCs w:val="22"/>
      </w:rPr>
    </w:lvl>
    <w:lvl w:ilvl="2">
      <w:start w:val="1"/>
      <w:numFmt w:val="decimal"/>
      <w:lvlText w:val="%3"/>
      <w:lvlJc w:val="left"/>
      <w:rPr>
        <w:sz w:val="18"/>
        <w:szCs w:val="18"/>
      </w:rPr>
    </w:lvl>
    <w:lvl w:ilvl="3">
      <w:start w:val="1"/>
      <w:numFmt w:val="decimal"/>
      <w:lvlText w:val="%4."/>
      <w:lvlJc w:val="left"/>
      <w:rPr>
        <w:sz w:val="22"/>
        <w:szCs w:val="22"/>
      </w:rPr>
    </w:lvl>
    <w:lvl w:ilvl="4">
      <w:start w:val="1"/>
      <w:numFmt w:val="decimal"/>
      <w:lvlText w:val="%4."/>
      <w:lvlJc w:val="left"/>
      <w:rPr>
        <w:sz w:val="22"/>
        <w:szCs w:val="22"/>
      </w:rPr>
    </w:lvl>
    <w:lvl w:ilvl="5">
      <w:start w:val="1"/>
      <w:numFmt w:val="decimal"/>
      <w:lvlText w:val="%4."/>
      <w:lvlJc w:val="left"/>
      <w:rPr>
        <w:sz w:val="22"/>
        <w:szCs w:val="22"/>
      </w:rPr>
    </w:lvl>
    <w:lvl w:ilvl="6">
      <w:start w:val="1"/>
      <w:numFmt w:val="decimal"/>
      <w:lvlText w:val="%4."/>
      <w:lvlJc w:val="left"/>
      <w:rPr>
        <w:sz w:val="22"/>
        <w:szCs w:val="22"/>
      </w:rPr>
    </w:lvl>
    <w:lvl w:ilvl="7">
      <w:start w:val="1"/>
      <w:numFmt w:val="decimal"/>
      <w:lvlText w:val="%4."/>
      <w:lvlJc w:val="left"/>
      <w:rPr>
        <w:sz w:val="22"/>
        <w:szCs w:val="22"/>
      </w:rPr>
    </w:lvl>
    <w:lvl w:ilvl="8">
      <w:start w:val="1"/>
      <w:numFmt w:val="decimal"/>
      <w:lvlText w:val="%4."/>
      <w:lvlJc w:val="left"/>
      <w:rPr>
        <w:sz w:val="22"/>
        <w:szCs w:val="22"/>
      </w:rPr>
    </w:lvl>
  </w:abstractNum>
  <w:abstractNum w:abstractNumId="1">
    <w:nsid w:val="0FFA1AC4"/>
    <w:multiLevelType w:val="multilevel"/>
    <w:tmpl w:val="F10E6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82711B"/>
    <w:multiLevelType w:val="multilevel"/>
    <w:tmpl w:val="AFFC01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ED24AE"/>
    <w:multiLevelType w:val="multilevel"/>
    <w:tmpl w:val="AC84F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271FC9"/>
    <w:multiLevelType w:val="multilevel"/>
    <w:tmpl w:val="17DE2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C51BBF"/>
    <w:multiLevelType w:val="hybridMultilevel"/>
    <w:tmpl w:val="A00ED85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C34198"/>
    <w:multiLevelType w:val="multilevel"/>
    <w:tmpl w:val="39641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2542A7"/>
    <w:multiLevelType w:val="multilevel"/>
    <w:tmpl w:val="61E407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FE127B"/>
    <w:multiLevelType w:val="multilevel"/>
    <w:tmpl w:val="3D74E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AD63D7"/>
    <w:multiLevelType w:val="multilevel"/>
    <w:tmpl w:val="0AD0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68099D"/>
    <w:multiLevelType w:val="hybridMultilevel"/>
    <w:tmpl w:val="7A72FC4E"/>
    <w:lvl w:ilvl="0" w:tplc="DF623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EC7F4D"/>
    <w:multiLevelType w:val="multilevel"/>
    <w:tmpl w:val="E9028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11"/>
  </w:num>
  <w:num w:numId="9">
    <w:abstractNumId w:val="9"/>
  </w:num>
  <w:num w:numId="10">
    <w:abstractNumId w:val="10"/>
  </w:num>
  <w:num w:numId="11">
    <w:abstractNumId w:val="0"/>
  </w:num>
  <w:num w:numId="12">
    <w:abstractNumId w:val="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561427"/>
    <w:rsid w:val="00012230"/>
    <w:rsid w:val="00012A8E"/>
    <w:rsid w:val="000B1296"/>
    <w:rsid w:val="000B371B"/>
    <w:rsid w:val="001A1CD3"/>
    <w:rsid w:val="001A5B66"/>
    <w:rsid w:val="0038291A"/>
    <w:rsid w:val="00450AAD"/>
    <w:rsid w:val="004D5001"/>
    <w:rsid w:val="00561427"/>
    <w:rsid w:val="00585CA6"/>
    <w:rsid w:val="00622C20"/>
    <w:rsid w:val="00662B82"/>
    <w:rsid w:val="006641D5"/>
    <w:rsid w:val="006740A2"/>
    <w:rsid w:val="00681FB9"/>
    <w:rsid w:val="00695504"/>
    <w:rsid w:val="00752F3D"/>
    <w:rsid w:val="0079262A"/>
    <w:rsid w:val="00824A74"/>
    <w:rsid w:val="00831221"/>
    <w:rsid w:val="00867E35"/>
    <w:rsid w:val="008B11D6"/>
    <w:rsid w:val="008D20DF"/>
    <w:rsid w:val="008D6AE6"/>
    <w:rsid w:val="009F09A8"/>
    <w:rsid w:val="00A148D9"/>
    <w:rsid w:val="00A15E90"/>
    <w:rsid w:val="00A6445C"/>
    <w:rsid w:val="00A84825"/>
    <w:rsid w:val="00AE263E"/>
    <w:rsid w:val="00B22BFD"/>
    <w:rsid w:val="00B315D8"/>
    <w:rsid w:val="00BD4497"/>
    <w:rsid w:val="00BD7749"/>
    <w:rsid w:val="00BF5C04"/>
    <w:rsid w:val="00C755F1"/>
    <w:rsid w:val="00C920A4"/>
    <w:rsid w:val="00C948FA"/>
    <w:rsid w:val="00CA13A1"/>
    <w:rsid w:val="00CD748D"/>
    <w:rsid w:val="00D04E5C"/>
    <w:rsid w:val="00E26A58"/>
    <w:rsid w:val="00E27E87"/>
    <w:rsid w:val="00E8369D"/>
    <w:rsid w:val="00EC7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A74"/>
  </w:style>
  <w:style w:type="paragraph" w:styleId="1">
    <w:name w:val="heading 1"/>
    <w:basedOn w:val="a"/>
    <w:link w:val="10"/>
    <w:qFormat/>
    <w:rsid w:val="00B315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B315D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15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315D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Emphasis"/>
    <w:basedOn w:val="a0"/>
    <w:qFormat/>
    <w:rsid w:val="00561427"/>
    <w:rPr>
      <w:i/>
      <w:iCs/>
    </w:rPr>
  </w:style>
  <w:style w:type="paragraph" w:styleId="a4">
    <w:name w:val="Normal (Web)"/>
    <w:basedOn w:val="a"/>
    <w:unhideWhenUsed/>
    <w:rsid w:val="0056142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561427"/>
    <w:rPr>
      <w:b/>
      <w:bCs/>
    </w:rPr>
  </w:style>
  <w:style w:type="paragraph" w:styleId="a6">
    <w:name w:val="List Paragraph"/>
    <w:basedOn w:val="a"/>
    <w:uiPriority w:val="34"/>
    <w:qFormat/>
    <w:rsid w:val="000B371B"/>
    <w:pPr>
      <w:ind w:left="720"/>
      <w:contextualSpacing/>
    </w:pPr>
  </w:style>
  <w:style w:type="character" w:customStyle="1" w:styleId="21">
    <w:name w:val="Основной текст (2)"/>
    <w:basedOn w:val="a0"/>
    <w:link w:val="210"/>
    <w:locked/>
    <w:rsid w:val="00B315D8"/>
    <w:rPr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B315D8"/>
    <w:pPr>
      <w:shd w:val="clear" w:color="auto" w:fill="FFFFFF"/>
      <w:spacing w:after="300" w:line="360" w:lineRule="exact"/>
      <w:ind w:hanging="1340"/>
    </w:pPr>
    <w:rPr>
      <w:sz w:val="24"/>
      <w:szCs w:val="24"/>
      <w:shd w:val="clear" w:color="auto" w:fill="FFFFFF"/>
    </w:rPr>
  </w:style>
  <w:style w:type="paragraph" w:styleId="22">
    <w:name w:val="Body Text Indent 2"/>
    <w:basedOn w:val="a"/>
    <w:link w:val="23"/>
    <w:rsid w:val="00B315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B31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B315D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31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B315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B31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B315D8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B315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"/>
    <w:link w:val="ac"/>
    <w:rsid w:val="00B315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B315D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B31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B315D8"/>
    <w:rPr>
      <w:color w:val="0000FF"/>
      <w:u w:val="single"/>
    </w:rPr>
  </w:style>
  <w:style w:type="paragraph" w:styleId="af">
    <w:name w:val="footer"/>
    <w:basedOn w:val="a"/>
    <w:link w:val="af0"/>
    <w:uiPriority w:val="99"/>
    <w:unhideWhenUsed/>
    <w:rsid w:val="00B315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B315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0">
    <w:name w:val="Заголовок №2 (2)"/>
    <w:basedOn w:val="a0"/>
    <w:link w:val="221"/>
    <w:locked/>
    <w:rsid w:val="00B315D8"/>
    <w:rPr>
      <w:b/>
      <w:bCs/>
      <w:shd w:val="clear" w:color="auto" w:fill="FFFFFF"/>
    </w:rPr>
  </w:style>
  <w:style w:type="paragraph" w:customStyle="1" w:styleId="221">
    <w:name w:val="Заголовок №2 (2)1"/>
    <w:basedOn w:val="a"/>
    <w:link w:val="220"/>
    <w:rsid w:val="00B315D8"/>
    <w:pPr>
      <w:shd w:val="clear" w:color="auto" w:fill="FFFFFF"/>
      <w:spacing w:after="60" w:line="240" w:lineRule="atLeast"/>
      <w:outlineLvl w:val="1"/>
    </w:pPr>
    <w:rPr>
      <w:b/>
      <w:bCs/>
    </w:rPr>
  </w:style>
  <w:style w:type="character" w:customStyle="1" w:styleId="TimesNewRoman49">
    <w:name w:val="Основной текст + Times New Roman49"/>
    <w:rsid w:val="00B315D8"/>
    <w:rPr>
      <w:rFonts w:ascii="Times New Roman" w:hAnsi="Times New Roman" w:cs="Times New Roman"/>
      <w:sz w:val="22"/>
      <w:szCs w:val="22"/>
    </w:rPr>
  </w:style>
  <w:style w:type="character" w:customStyle="1" w:styleId="TimesNewRoman48">
    <w:name w:val="Основной текст + Times New Roman48"/>
    <w:rsid w:val="00B315D8"/>
    <w:rPr>
      <w:rFonts w:ascii="Times New Roman" w:hAnsi="Times New Roman" w:cs="Times New Roman"/>
      <w:sz w:val="22"/>
      <w:szCs w:val="22"/>
    </w:rPr>
  </w:style>
  <w:style w:type="character" w:customStyle="1" w:styleId="TimesNewRoman47">
    <w:name w:val="Основной текст + Times New Roman47"/>
    <w:rsid w:val="00B315D8"/>
    <w:rPr>
      <w:rFonts w:ascii="Times New Roman" w:hAnsi="Times New Roman" w:cs="Times New Roman"/>
      <w:sz w:val="22"/>
      <w:szCs w:val="22"/>
    </w:rPr>
  </w:style>
  <w:style w:type="character" w:customStyle="1" w:styleId="TimesNewRoman46">
    <w:name w:val="Основной текст + Times New Roman46"/>
    <w:rsid w:val="00B315D8"/>
    <w:rPr>
      <w:rFonts w:ascii="Times New Roman" w:hAnsi="Times New Roman" w:cs="Times New Roman"/>
      <w:sz w:val="22"/>
      <w:szCs w:val="22"/>
    </w:rPr>
  </w:style>
  <w:style w:type="character" w:customStyle="1" w:styleId="6TimesNewRoman14">
    <w:name w:val="Основной текст (6) + Times New Roman14"/>
    <w:basedOn w:val="a0"/>
    <w:rsid w:val="00B315D8"/>
    <w:rPr>
      <w:rFonts w:ascii="Times New Roman" w:hAnsi="Times New Roman" w:cs="Times New Roman"/>
      <w:sz w:val="22"/>
      <w:szCs w:val="22"/>
      <w:lang w:bidi="ar-SA"/>
    </w:rPr>
  </w:style>
  <w:style w:type="character" w:customStyle="1" w:styleId="TimesNewRoman45">
    <w:name w:val="Основной текст + Times New Roman45"/>
    <w:rsid w:val="00B315D8"/>
    <w:rPr>
      <w:rFonts w:ascii="Times New Roman" w:hAnsi="Times New Roman" w:cs="Times New Roman"/>
      <w:sz w:val="22"/>
      <w:szCs w:val="22"/>
    </w:rPr>
  </w:style>
  <w:style w:type="character" w:customStyle="1" w:styleId="TimesNewRoman44">
    <w:name w:val="Основной текст + Times New Roman44"/>
    <w:rsid w:val="00B315D8"/>
    <w:rPr>
      <w:rFonts w:ascii="Times New Roman" w:hAnsi="Times New Roman" w:cs="Times New Roman"/>
      <w:sz w:val="22"/>
      <w:szCs w:val="22"/>
    </w:rPr>
  </w:style>
  <w:style w:type="character" w:customStyle="1" w:styleId="TimesNewRoman43">
    <w:name w:val="Основной текст + Times New Roman43"/>
    <w:aliases w:val="Полужирный11"/>
    <w:rsid w:val="00B315D8"/>
    <w:rPr>
      <w:rFonts w:ascii="Times New Roman" w:hAnsi="Times New Roman" w:cs="Times New Roman"/>
      <w:b/>
      <w:bCs/>
      <w:sz w:val="22"/>
      <w:szCs w:val="22"/>
    </w:rPr>
  </w:style>
  <w:style w:type="character" w:customStyle="1" w:styleId="TimesNewRoman42">
    <w:name w:val="Основной текст + Times New Roman42"/>
    <w:rsid w:val="00B315D8"/>
    <w:rPr>
      <w:rFonts w:ascii="Times New Roman" w:hAnsi="Times New Roman" w:cs="Times New Roman"/>
      <w:sz w:val="22"/>
      <w:szCs w:val="22"/>
    </w:rPr>
  </w:style>
  <w:style w:type="character" w:customStyle="1" w:styleId="TimesNewRoman41">
    <w:name w:val="Основной текст + Times New Roman41"/>
    <w:rsid w:val="00B315D8"/>
    <w:rPr>
      <w:rFonts w:ascii="Times New Roman" w:hAnsi="Times New Roman" w:cs="Times New Roman"/>
      <w:sz w:val="22"/>
      <w:szCs w:val="22"/>
    </w:rPr>
  </w:style>
  <w:style w:type="character" w:customStyle="1" w:styleId="TimesNewRoman39">
    <w:name w:val="Основной текст + Times New Roman39"/>
    <w:rsid w:val="00B315D8"/>
    <w:rPr>
      <w:rFonts w:ascii="Times New Roman" w:hAnsi="Times New Roman" w:cs="Times New Roman"/>
      <w:sz w:val="22"/>
      <w:szCs w:val="22"/>
    </w:rPr>
  </w:style>
  <w:style w:type="character" w:customStyle="1" w:styleId="101">
    <w:name w:val="Основной текст (101)"/>
    <w:basedOn w:val="a0"/>
    <w:link w:val="1011"/>
    <w:locked/>
    <w:rsid w:val="00B315D8"/>
    <w:rPr>
      <w:b/>
      <w:bCs/>
      <w:shd w:val="clear" w:color="auto" w:fill="FFFFFF"/>
    </w:rPr>
  </w:style>
  <w:style w:type="paragraph" w:customStyle="1" w:styleId="1011">
    <w:name w:val="Основной текст (101)1"/>
    <w:basedOn w:val="a"/>
    <w:link w:val="101"/>
    <w:rsid w:val="00B315D8"/>
    <w:pPr>
      <w:shd w:val="clear" w:color="auto" w:fill="FFFFFF"/>
      <w:spacing w:after="0" w:line="241" w:lineRule="exact"/>
      <w:ind w:firstLine="420"/>
      <w:jc w:val="both"/>
    </w:pPr>
    <w:rPr>
      <w:b/>
      <w:bCs/>
    </w:rPr>
  </w:style>
  <w:style w:type="character" w:customStyle="1" w:styleId="1010">
    <w:name w:val="Основной текст (101) + Не полужирный"/>
    <w:basedOn w:val="101"/>
    <w:rsid w:val="00B315D8"/>
  </w:style>
  <w:style w:type="character" w:customStyle="1" w:styleId="6">
    <w:name w:val="Основной текст (6)"/>
    <w:basedOn w:val="a0"/>
    <w:link w:val="61"/>
    <w:locked/>
    <w:rsid w:val="00B315D8"/>
    <w:rPr>
      <w:rFonts w:ascii="Century Schoolbook" w:hAnsi="Century Schoolbook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B315D8"/>
    <w:pPr>
      <w:shd w:val="clear" w:color="auto" w:fill="FFFFFF"/>
      <w:spacing w:after="0" w:line="238" w:lineRule="exact"/>
    </w:pPr>
    <w:rPr>
      <w:rFonts w:ascii="Century Schoolbook" w:hAnsi="Century Schoolbook"/>
    </w:rPr>
  </w:style>
  <w:style w:type="character" w:customStyle="1" w:styleId="68">
    <w:name w:val="Основной текст (68)"/>
    <w:basedOn w:val="a0"/>
    <w:link w:val="681"/>
    <w:locked/>
    <w:rsid w:val="00B315D8"/>
    <w:rPr>
      <w:b/>
      <w:bCs/>
      <w:shd w:val="clear" w:color="auto" w:fill="FFFFFF"/>
    </w:rPr>
  </w:style>
  <w:style w:type="paragraph" w:customStyle="1" w:styleId="681">
    <w:name w:val="Основной текст (68)1"/>
    <w:basedOn w:val="a"/>
    <w:link w:val="68"/>
    <w:rsid w:val="00B315D8"/>
    <w:pPr>
      <w:shd w:val="clear" w:color="auto" w:fill="FFFFFF"/>
      <w:spacing w:after="0" w:line="245" w:lineRule="exact"/>
    </w:pPr>
    <w:rPr>
      <w:b/>
      <w:bCs/>
    </w:rPr>
  </w:style>
  <w:style w:type="character" w:customStyle="1" w:styleId="680">
    <w:name w:val="Основной текст (68) + Курсив"/>
    <w:basedOn w:val="68"/>
    <w:rsid w:val="00B315D8"/>
    <w:rPr>
      <w:i/>
      <w:iCs/>
    </w:rPr>
  </w:style>
  <w:style w:type="character" w:customStyle="1" w:styleId="TimesNewRoman38">
    <w:name w:val="Основной текст + Times New Roman38"/>
    <w:rsid w:val="00B315D8"/>
    <w:rPr>
      <w:rFonts w:ascii="Times New Roman" w:hAnsi="Times New Roman" w:cs="Times New Roman"/>
      <w:sz w:val="22"/>
      <w:szCs w:val="22"/>
    </w:rPr>
  </w:style>
  <w:style w:type="character" w:customStyle="1" w:styleId="6TimesNewRoman13">
    <w:name w:val="Основной текст (6) + Times New Roman13"/>
    <w:basedOn w:val="6"/>
    <w:rsid w:val="00B315D8"/>
    <w:rPr>
      <w:rFonts w:ascii="Times New Roman" w:hAnsi="Times New Roman" w:cs="Times New Roman"/>
    </w:rPr>
  </w:style>
  <w:style w:type="character" w:customStyle="1" w:styleId="TimesNewRoman36">
    <w:name w:val="Основной текст + Times New Roman36"/>
    <w:rsid w:val="00B315D8"/>
    <w:rPr>
      <w:rFonts w:ascii="Times New Roman" w:hAnsi="Times New Roman" w:cs="Times New Roman"/>
      <w:sz w:val="22"/>
      <w:szCs w:val="22"/>
    </w:rPr>
  </w:style>
  <w:style w:type="character" w:customStyle="1" w:styleId="TimesNewRoman35">
    <w:name w:val="Основной текст + Times New Roman35"/>
    <w:rsid w:val="00B315D8"/>
    <w:rPr>
      <w:rFonts w:ascii="Times New Roman" w:hAnsi="Times New Roman" w:cs="Times New Roman"/>
      <w:sz w:val="22"/>
      <w:szCs w:val="22"/>
    </w:rPr>
  </w:style>
  <w:style w:type="character" w:customStyle="1" w:styleId="3TimesNewRoman28">
    <w:name w:val="Основной текст (3) + Times New Roman28"/>
    <w:basedOn w:val="a0"/>
    <w:rsid w:val="00B315D8"/>
    <w:rPr>
      <w:rFonts w:ascii="Times New Roman" w:hAnsi="Times New Roman" w:cs="Times New Roman"/>
      <w:sz w:val="22"/>
      <w:szCs w:val="22"/>
      <w:lang w:bidi="ar-SA"/>
    </w:rPr>
  </w:style>
  <w:style w:type="character" w:customStyle="1" w:styleId="TimesNewRoman34">
    <w:name w:val="Основной текст + Times New Roman34"/>
    <w:aliases w:val="Полужирный8"/>
    <w:rsid w:val="00B315D8"/>
    <w:rPr>
      <w:rFonts w:ascii="Times New Roman" w:hAnsi="Times New Roman" w:cs="Times New Roman"/>
      <w:b/>
      <w:bCs/>
      <w:sz w:val="22"/>
      <w:szCs w:val="22"/>
    </w:rPr>
  </w:style>
  <w:style w:type="character" w:customStyle="1" w:styleId="attachment">
    <w:name w:val="attachment"/>
    <w:basedOn w:val="a0"/>
    <w:rsid w:val="00B315D8"/>
  </w:style>
  <w:style w:type="character" w:customStyle="1" w:styleId="b-serp-urlitem">
    <w:name w:val="b-serp-url__item"/>
    <w:basedOn w:val="a0"/>
    <w:rsid w:val="00B315D8"/>
  </w:style>
  <w:style w:type="character" w:customStyle="1" w:styleId="b-serp-urlmark">
    <w:name w:val="b-serp-url__mark"/>
    <w:basedOn w:val="a0"/>
    <w:rsid w:val="00B315D8"/>
  </w:style>
  <w:style w:type="paragraph" w:styleId="af1">
    <w:name w:val="footnote text"/>
    <w:basedOn w:val="a"/>
    <w:link w:val="af2"/>
    <w:semiHidden/>
    <w:rsid w:val="00B31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B315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ource">
    <w:name w:val="source"/>
    <w:basedOn w:val="a0"/>
    <w:rsid w:val="00B315D8"/>
  </w:style>
  <w:style w:type="character" w:customStyle="1" w:styleId="author">
    <w:name w:val="author"/>
    <w:basedOn w:val="a0"/>
    <w:rsid w:val="00B315D8"/>
  </w:style>
  <w:style w:type="character" w:customStyle="1" w:styleId="source-date">
    <w:name w:val="source-date"/>
    <w:basedOn w:val="a0"/>
    <w:rsid w:val="00B315D8"/>
  </w:style>
  <w:style w:type="paragraph" w:styleId="af3">
    <w:name w:val="Balloon Text"/>
    <w:basedOn w:val="a"/>
    <w:link w:val="af4"/>
    <w:uiPriority w:val="99"/>
    <w:semiHidden/>
    <w:unhideWhenUsed/>
    <w:rsid w:val="00450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50A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5660">
                  <w:marLeft w:val="1872"/>
                  <w:marRight w:val="0"/>
                  <w:marTop w:val="0"/>
                  <w:marBottom w:val="46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2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9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7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5520">
                  <w:marLeft w:val="1872"/>
                  <w:marRight w:val="0"/>
                  <w:marTop w:val="0"/>
                  <w:marBottom w:val="46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2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8791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6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1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03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44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377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62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074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62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07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32635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014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333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741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6203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259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4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4914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1833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90278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1234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58271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15277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28759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1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2023">
                  <w:marLeft w:val="1872"/>
                  <w:marRight w:val="0"/>
                  <w:marTop w:val="0"/>
                  <w:marBottom w:val="46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2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21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0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4103">
          <w:marLeft w:val="0"/>
          <w:marRight w:val="0"/>
          <w:marTop w:val="100"/>
          <w:marBottom w:val="100"/>
          <w:divBdr>
            <w:top w:val="none" w:sz="0" w:space="0" w:color="auto"/>
            <w:left w:val="single" w:sz="12" w:space="0" w:color="EAEAEA"/>
            <w:bottom w:val="single" w:sz="36" w:space="0" w:color="777777"/>
            <w:right w:val="single" w:sz="12" w:space="0" w:color="EAEAEA"/>
          </w:divBdr>
          <w:divsChild>
            <w:div w:id="10428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3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office.ru/2851-8-psichology-book_o540_3.html" TargetMode="External"/><Relationship Id="rId13" Type="http://schemas.openxmlformats.org/officeDocument/2006/relationships/hyperlink" Target="http://fgos-kurgan.narod.ru/norm_federal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fgos-kurgan.narod.ru/norm_federal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syt@edu.shd.ru" TargetMode="External"/><Relationship Id="rId11" Type="http://schemas.openxmlformats.org/officeDocument/2006/relationships/hyperlink" Target="http://www.psyoffice.ru/6-569-yekspertnoe-vlijanie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xt.spb.ru/index.php/2011-03-29-09-03-14/108-2011-12-08-11-23-00/1087-2012-04-03-16-28-45.html" TargetMode="External"/><Relationship Id="rId10" Type="http://schemas.openxmlformats.org/officeDocument/2006/relationships/hyperlink" Target="http://www.psyoffice.ru/3-0-promet-luher006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yoffice.ru/8/psichology/book_o674_page_13.html" TargetMode="External"/><Relationship Id="rId14" Type="http://schemas.openxmlformats.org/officeDocument/2006/relationships/hyperlink" Target="http://fgos-kurgan.narod.ru/norm_federal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4EFDA-650D-4AC2-B40A-8BA111E4C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4379</Words>
  <Characters>24964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</cp:lastModifiedBy>
  <cp:revision>2</cp:revision>
  <dcterms:created xsi:type="dcterms:W3CDTF">2017-02-16T04:47:00Z</dcterms:created>
  <dcterms:modified xsi:type="dcterms:W3CDTF">2017-02-16T04:47:00Z</dcterms:modified>
</cp:coreProperties>
</file>