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D3" w:rsidRPr="002C14A7" w:rsidRDefault="00DB42D3" w:rsidP="002C14A7">
      <w:pPr>
        <w:jc w:val="both"/>
        <w:rPr>
          <w:rFonts w:ascii="Times New Roman" w:hAnsi="Times New Roman" w:cs="Times New Roman"/>
          <w:sz w:val="24"/>
        </w:rPr>
      </w:pPr>
      <w:r w:rsidRPr="002C14A7">
        <w:rPr>
          <w:rFonts w:ascii="Times New Roman" w:hAnsi="Times New Roman" w:cs="Times New Roman"/>
          <w:sz w:val="24"/>
        </w:rPr>
        <w:t>Тема доклада: «Использование мягких графических материалов на уроках ИЗО»</w:t>
      </w:r>
    </w:p>
    <w:p w:rsidR="002C14A7" w:rsidRDefault="00DB42D3" w:rsidP="002C14A7">
      <w:pPr>
        <w:jc w:val="both"/>
        <w:rPr>
          <w:rFonts w:ascii="Times New Roman" w:hAnsi="Times New Roman" w:cs="Times New Roman"/>
          <w:sz w:val="24"/>
        </w:rPr>
      </w:pPr>
      <w:r w:rsidRPr="002C14A7">
        <w:rPr>
          <w:rFonts w:ascii="Times New Roman" w:hAnsi="Times New Roman" w:cs="Times New Roman"/>
          <w:sz w:val="24"/>
        </w:rPr>
        <w:t>Каждый преподаватель изобразительного искусства знаком с различными художественными техниками и стилями рисунка, но в некоторой однотипности учебного процесса забывает о разнообразии методов творчества и широком спектре художественных материалов. Использование абсолютно новых, и откровенно устаревших способов изобразительной деятельности позволяет реализовывать огромное количество образовательных, воспитательных и развивающих аспектов обучения.</w:t>
      </w:r>
      <w:r w:rsidR="002C14A7" w:rsidRPr="002C14A7">
        <w:rPr>
          <w:rFonts w:ascii="Times New Roman" w:hAnsi="Times New Roman" w:cs="Times New Roman"/>
          <w:sz w:val="24"/>
        </w:rPr>
        <w:t xml:space="preserve"> Если взять за основу ныне действующее направление в образовании </w:t>
      </w:r>
      <w:proofErr w:type="gramStart"/>
      <w:r w:rsidR="002C14A7" w:rsidRPr="002C14A7">
        <w:rPr>
          <w:rFonts w:ascii="Times New Roman" w:hAnsi="Times New Roman" w:cs="Times New Roman"/>
          <w:sz w:val="24"/>
        </w:rPr>
        <w:t>ФГОС</w:t>
      </w:r>
      <w:proofErr w:type="gramEnd"/>
      <w:r w:rsidR="002C14A7" w:rsidRPr="002C14A7">
        <w:rPr>
          <w:rFonts w:ascii="Times New Roman" w:hAnsi="Times New Roman" w:cs="Times New Roman"/>
          <w:sz w:val="24"/>
        </w:rPr>
        <w:t xml:space="preserve"> то можно обратить внимание, что основной задачей будет следующее</w:t>
      </w:r>
      <w:r w:rsidR="002C14A7">
        <w:rPr>
          <w:rFonts w:ascii="Times New Roman" w:hAnsi="Times New Roman" w:cs="Times New Roman"/>
          <w:sz w:val="24"/>
        </w:rPr>
        <w:t xml:space="preserve">, (далее цитата) </w:t>
      </w:r>
      <w:r w:rsidR="002C14A7" w:rsidRPr="002C14A7">
        <w:rPr>
          <w:rFonts w:ascii="Times New Roman" w:hAnsi="Times New Roman" w:cs="Times New Roman"/>
          <w:sz w:val="24"/>
        </w:rPr>
        <w:t>«</w:t>
      </w:r>
      <w:r w:rsidR="002C14A7" w:rsidRPr="002C14A7">
        <w:rPr>
          <w:rFonts w:ascii="Times New Roman" w:hAnsi="Times New Roman" w:cs="Times New Roman"/>
          <w:i/>
          <w:sz w:val="24"/>
          <w:u w:val="single"/>
        </w:rPr>
        <w:t xml:space="preserve">Отличительной особенностью нового стандарта является его </w:t>
      </w:r>
      <w:proofErr w:type="spellStart"/>
      <w:r w:rsidR="002C14A7" w:rsidRPr="002C14A7">
        <w:rPr>
          <w:rFonts w:ascii="Times New Roman" w:hAnsi="Times New Roman" w:cs="Times New Roman"/>
          <w:i/>
          <w:sz w:val="24"/>
          <w:u w:val="single"/>
        </w:rPr>
        <w:t>деятельностный</w:t>
      </w:r>
      <w:proofErr w:type="spellEnd"/>
      <w:r w:rsidR="002C14A7" w:rsidRPr="002C14A7">
        <w:rPr>
          <w:rFonts w:ascii="Times New Roman" w:hAnsi="Times New Roman" w:cs="Times New Roman"/>
          <w:i/>
          <w:sz w:val="24"/>
          <w:u w:val="single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обучения. Требования к результатам обучения сформулированы в виде личностных, </w:t>
      </w:r>
      <w:proofErr w:type="spellStart"/>
      <w:r w:rsidR="002C14A7" w:rsidRPr="002C14A7">
        <w:rPr>
          <w:rFonts w:ascii="Times New Roman" w:hAnsi="Times New Roman" w:cs="Times New Roman"/>
          <w:i/>
          <w:sz w:val="24"/>
          <w:u w:val="single"/>
        </w:rPr>
        <w:t>метапредметных</w:t>
      </w:r>
      <w:proofErr w:type="spellEnd"/>
      <w:r w:rsidR="002C14A7" w:rsidRPr="002C14A7">
        <w:rPr>
          <w:rFonts w:ascii="Times New Roman" w:hAnsi="Times New Roman" w:cs="Times New Roman"/>
          <w:i/>
          <w:sz w:val="24"/>
          <w:u w:val="single"/>
        </w:rPr>
        <w:t xml:space="preserve"> и предметных результатов»</w:t>
      </w:r>
      <w:r w:rsidR="002C14A7">
        <w:rPr>
          <w:rFonts w:ascii="Times New Roman" w:hAnsi="Times New Roman" w:cs="Times New Roman"/>
          <w:i/>
          <w:sz w:val="24"/>
          <w:u w:val="single"/>
        </w:rPr>
        <w:t xml:space="preserve">. </w:t>
      </w:r>
      <w:r w:rsidR="002C14A7" w:rsidRPr="002C14A7">
        <w:rPr>
          <w:rFonts w:ascii="Times New Roman" w:hAnsi="Times New Roman" w:cs="Times New Roman"/>
          <w:sz w:val="24"/>
        </w:rPr>
        <w:t xml:space="preserve">Из </w:t>
      </w:r>
      <w:r w:rsidR="002C14A7">
        <w:rPr>
          <w:rFonts w:ascii="Times New Roman" w:hAnsi="Times New Roman" w:cs="Times New Roman"/>
          <w:sz w:val="24"/>
        </w:rPr>
        <w:t>выше сказанного</w:t>
      </w:r>
      <w:r w:rsidR="002C14A7" w:rsidRPr="002C14A7">
        <w:rPr>
          <w:rFonts w:ascii="Times New Roman" w:hAnsi="Times New Roman" w:cs="Times New Roman"/>
          <w:sz w:val="24"/>
        </w:rPr>
        <w:t xml:space="preserve"> следует</w:t>
      </w:r>
      <w:r w:rsidR="002C14A7">
        <w:rPr>
          <w:rFonts w:ascii="Times New Roman" w:hAnsi="Times New Roman" w:cs="Times New Roman"/>
          <w:sz w:val="24"/>
        </w:rPr>
        <w:t>,</w:t>
      </w:r>
      <w:r w:rsidR="002C14A7" w:rsidRPr="002C14A7">
        <w:rPr>
          <w:rFonts w:ascii="Times New Roman" w:hAnsi="Times New Roman" w:cs="Times New Roman"/>
          <w:sz w:val="24"/>
        </w:rPr>
        <w:t xml:space="preserve"> что учителям изобразительного творчества т</w:t>
      </w:r>
      <w:r w:rsidR="002C14A7">
        <w:rPr>
          <w:rFonts w:ascii="Times New Roman" w:hAnsi="Times New Roman" w:cs="Times New Roman"/>
          <w:sz w:val="24"/>
        </w:rPr>
        <w:t>ак же</w:t>
      </w:r>
      <w:r w:rsidR="002C14A7" w:rsidRPr="002C14A7">
        <w:rPr>
          <w:rFonts w:ascii="Times New Roman" w:hAnsi="Times New Roman" w:cs="Times New Roman"/>
          <w:sz w:val="24"/>
        </w:rPr>
        <w:t xml:space="preserve"> </w:t>
      </w:r>
      <w:r w:rsidR="002C14A7">
        <w:rPr>
          <w:rFonts w:ascii="Times New Roman" w:hAnsi="Times New Roman" w:cs="Times New Roman"/>
          <w:sz w:val="24"/>
        </w:rPr>
        <w:t>необходимо</w:t>
      </w:r>
      <w:r w:rsidR="002C14A7" w:rsidRPr="002C14A7">
        <w:rPr>
          <w:rFonts w:ascii="Times New Roman" w:hAnsi="Times New Roman" w:cs="Times New Roman"/>
          <w:sz w:val="24"/>
        </w:rPr>
        <w:t xml:space="preserve"> обновлять арсенал </w:t>
      </w:r>
      <w:r w:rsidR="002C14A7">
        <w:rPr>
          <w:rFonts w:ascii="Times New Roman" w:hAnsi="Times New Roman" w:cs="Times New Roman"/>
          <w:sz w:val="24"/>
        </w:rPr>
        <w:t xml:space="preserve">образовательных приемов. </w:t>
      </w:r>
    </w:p>
    <w:p w:rsidR="002C14A7" w:rsidRDefault="002C14A7" w:rsidP="002C14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Графика, понятие света и тени, понятие формы и композиции заключены в поверхностном рассмотрении, графические техники едва ли вскользь упоминаются в сжатых рамках образовательной программы по изобразительному искусству. </w:t>
      </w:r>
      <w:r w:rsidR="00556DB2">
        <w:rPr>
          <w:rFonts w:ascii="Times New Roman" w:hAnsi="Times New Roman" w:cs="Times New Roman"/>
          <w:sz w:val="24"/>
        </w:rPr>
        <w:t>Устоявшаяся связка, «простой карандаш и акварель» едва ли способна реализовать все требуемые и желаемые нюансы творческого воспитания. Отличным решением является внедрение простых и качественных способов достижения необходимых творческих целей, а именно использование графических материалов таких как, уголь, сангина, сепия, пастель.</w:t>
      </w:r>
    </w:p>
    <w:p w:rsidR="00556DB2" w:rsidRDefault="00556DB2" w:rsidP="002C14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и как?</w:t>
      </w:r>
    </w:p>
    <w:p w:rsidR="00ED581A" w:rsidRDefault="00556DB2" w:rsidP="002C14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Рисовальный уголь. Древнейший художественный материал, дешевый и простой в использовании. Рисование углем на уроке позволит ученику справится с практическим заданием гораздо быстрее чем простым карандашом. Мягкость и укрывистость угля позволяет разобраться в глубине тона, просто работая в данной технике. Удобно лежащий в руке, растираемый пальцами и стирающийся обыкновенным ластиком рисовальный уголь является отличной заменой простому карандашу.</w:t>
      </w:r>
      <w:r w:rsidR="00ED581A">
        <w:rPr>
          <w:rFonts w:ascii="Times New Roman" w:hAnsi="Times New Roman" w:cs="Times New Roman"/>
          <w:sz w:val="24"/>
        </w:rPr>
        <w:t xml:space="preserve"> Способов изображения, данным материалом, огромное количество. К примеру «угольная пыль», перемолотый уголь в пористом мешочке, позволяет по-новому взглянуть на рисование, использовать ранее недоступные графические эффекты. Так же существует масса сходных по свойству материалов, которые можно комбинировать с углем, например, сангину (мелки от темно бурого до алых оттенков, сделанные из окиси железа) или обычный мел.</w:t>
      </w:r>
    </w:p>
    <w:p w:rsidR="00ED581A" w:rsidRDefault="00ED581A" w:rsidP="002C14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Проведя несколько пробных занятий с использованием графических материалов в рамках мероприятия «Интеллект урок», я взял в свой арсенал преподавателя эти материалы</w:t>
      </w:r>
      <w:r w:rsidR="007142EB">
        <w:rPr>
          <w:rFonts w:ascii="Times New Roman" w:hAnsi="Times New Roman" w:cs="Times New Roman"/>
          <w:sz w:val="24"/>
        </w:rPr>
        <w:t>, и успешно пользуюсь. Так же эти материалы очень удобное и интересное средство работы с детьми, обучающимися в коррекционных классах, как способ стимуляции развития умственных способностей и внимания.</w:t>
      </w:r>
    </w:p>
    <w:p w:rsidR="00CF2496" w:rsidRDefault="00CF2496" w:rsidP="002C14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</w:rPr>
        <w:t>Бекренёв</w:t>
      </w:r>
      <w:proofErr w:type="spellEnd"/>
      <w:r>
        <w:rPr>
          <w:rFonts w:ascii="Times New Roman" w:hAnsi="Times New Roman" w:cs="Times New Roman"/>
          <w:sz w:val="24"/>
        </w:rPr>
        <w:t xml:space="preserve"> А.А. преподаватель ИЗО; МБОУ СОШ №3</w:t>
      </w:r>
    </w:p>
    <w:p w:rsidR="007142EB" w:rsidRDefault="007142EB" w:rsidP="002C14A7">
      <w:pPr>
        <w:jc w:val="both"/>
        <w:rPr>
          <w:rFonts w:ascii="Times New Roman" w:hAnsi="Times New Roman" w:cs="Times New Roman"/>
          <w:sz w:val="24"/>
        </w:rPr>
      </w:pPr>
    </w:p>
    <w:p w:rsidR="00556DB2" w:rsidRPr="002C14A7" w:rsidRDefault="00556DB2" w:rsidP="002C14A7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56DB2" w:rsidRPr="002C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53"/>
    <w:rsid w:val="002C14A7"/>
    <w:rsid w:val="00556DB2"/>
    <w:rsid w:val="007142EB"/>
    <w:rsid w:val="00950353"/>
    <w:rsid w:val="00C97FA5"/>
    <w:rsid w:val="00CF2496"/>
    <w:rsid w:val="00DB42D3"/>
    <w:rsid w:val="00E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A453"/>
  <w15:chartTrackingRefBased/>
  <w15:docId w15:val="{BF69FE92-B6FC-4244-B473-1442DFAC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2018-03-06T09:55:00Z</dcterms:created>
  <dcterms:modified xsi:type="dcterms:W3CDTF">2018-03-06T10:48:00Z</dcterms:modified>
</cp:coreProperties>
</file>